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B8AB" w14:textId="04FB1CE7" w:rsidR="005B118B" w:rsidRPr="007C3658" w:rsidRDefault="005B118B" w:rsidP="005B118B">
      <w:pPr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7C3658">
        <w:rPr>
          <w:rFonts w:ascii="Times New Roman" w:eastAsia="Times New Roman" w:hAnsi="Times New Roman" w:cs="Times New Roman"/>
          <w:b/>
          <w:bCs/>
          <w:szCs w:val="24"/>
        </w:rPr>
        <w:t xml:space="preserve">“ҮЙЛДВЭРЛЭЛ, ТЕХНОЛОГИЙН ПАРКИЙН ҮЙЛ АЖИЛЛАГАА ЭРХЛЭХЭД ДЭМЖЛЭГ ҮЗҮҮЛЭХ, ХЯНАЛТ ТАВИХ ЖУРМЫН ТӨСӨЛ БОЛОН </w:t>
      </w:r>
      <w:r w:rsidRPr="007C3658">
        <w:rPr>
          <w:rFonts w:ascii="Times New Roman" w:hAnsi="Times New Roman" w:cs="Times New Roman"/>
          <w:b/>
          <w:bCs/>
          <w:szCs w:val="24"/>
        </w:rPr>
        <w:t>ХҮНД, ХӨНГӨН ҮЙЛДВЭРИЙН ЧИГЛЭЛЭЭР БАЙГУУЛАХ ҮЙЛДВЭРЛЭЛ, ТЕХНОЛОГИЙН ПАРКИЙН БАЙРШИЛ, ҮЙЛ АЖИЛЛАГААНЫ ЧИГЛЭЛ, БҮТЭЭГДЭХҮҮНИЙ ТӨРЛИЙН ЖАГСААЛТ”</w:t>
      </w:r>
    </w:p>
    <w:p w14:paraId="44270964" w14:textId="6FC4B4F6" w:rsidR="00A10F3A" w:rsidRPr="007C3658" w:rsidRDefault="005B118B" w:rsidP="005B118B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7C3658">
        <w:rPr>
          <w:rFonts w:ascii="Times New Roman" w:hAnsi="Times New Roman" w:cs="Times New Roman"/>
          <w:b/>
          <w:bCs/>
          <w:szCs w:val="24"/>
        </w:rPr>
        <w:t>Х</w:t>
      </w:r>
      <w:r w:rsidRPr="007C3658">
        <w:rPr>
          <w:rFonts w:ascii="Times New Roman" w:hAnsi="Times New Roman" w:cs="Times New Roman"/>
          <w:b/>
          <w:bCs/>
          <w:szCs w:val="24"/>
        </w:rPr>
        <w:t>элэлцүүл</w:t>
      </w:r>
      <w:r w:rsidRPr="007C3658">
        <w:rPr>
          <w:rFonts w:ascii="Times New Roman" w:hAnsi="Times New Roman" w:cs="Times New Roman"/>
          <w:b/>
          <w:bCs/>
          <w:szCs w:val="24"/>
        </w:rPr>
        <w:t>гийн хөтөлбөр</w:t>
      </w:r>
    </w:p>
    <w:p w14:paraId="4B1ED3F7" w14:textId="77777777" w:rsidR="005B118B" w:rsidRPr="007C3658" w:rsidRDefault="005B118B" w:rsidP="005B118B">
      <w:pPr>
        <w:ind w:firstLine="0"/>
        <w:rPr>
          <w:rFonts w:ascii="Times New Roman" w:hAnsi="Times New Roman" w:cs="Times New Roman"/>
        </w:rPr>
      </w:pPr>
    </w:p>
    <w:p w14:paraId="0C594DCF" w14:textId="09C0A631" w:rsidR="005B118B" w:rsidRPr="007C3658" w:rsidRDefault="005B118B" w:rsidP="005B118B">
      <w:pPr>
        <w:ind w:firstLine="0"/>
        <w:rPr>
          <w:rFonts w:ascii="Times New Roman" w:hAnsi="Times New Roman" w:cs="Times New Roman"/>
        </w:rPr>
      </w:pPr>
      <w:r w:rsidRPr="007C3658">
        <w:rPr>
          <w:rFonts w:ascii="Times New Roman" w:hAnsi="Times New Roman" w:cs="Times New Roman"/>
          <w:b/>
          <w:bCs/>
        </w:rPr>
        <w:t>Хэзээ</w:t>
      </w:r>
      <w:r w:rsidRPr="007C3658">
        <w:rPr>
          <w:rFonts w:ascii="Times New Roman" w:hAnsi="Times New Roman" w:cs="Times New Roman"/>
          <w:b/>
          <w:bCs/>
        </w:rPr>
        <w:t>:</w:t>
      </w:r>
      <w:r w:rsidRPr="007C3658">
        <w:rPr>
          <w:rFonts w:ascii="Times New Roman" w:hAnsi="Times New Roman" w:cs="Times New Roman"/>
        </w:rPr>
        <w:t xml:space="preserve"> 2022-10-13</w:t>
      </w:r>
      <w:r w:rsidR="007C3658">
        <w:rPr>
          <w:rFonts w:ascii="Times New Roman" w:hAnsi="Times New Roman" w:cs="Times New Roman"/>
        </w:rPr>
        <w:t>,</w:t>
      </w:r>
      <w:r w:rsidRPr="007C3658">
        <w:rPr>
          <w:rFonts w:ascii="Times New Roman" w:hAnsi="Times New Roman" w:cs="Times New Roman"/>
        </w:rPr>
        <w:t xml:space="preserve">     14:30-17:30</w:t>
      </w:r>
    </w:p>
    <w:p w14:paraId="2A1C0EC9" w14:textId="5B238356" w:rsidR="005B118B" w:rsidRPr="007C3658" w:rsidRDefault="005B118B" w:rsidP="005B118B">
      <w:pPr>
        <w:ind w:firstLine="0"/>
        <w:rPr>
          <w:rFonts w:ascii="Times New Roman" w:hAnsi="Times New Roman" w:cs="Times New Roman"/>
        </w:rPr>
      </w:pPr>
      <w:r w:rsidRPr="007C3658">
        <w:rPr>
          <w:rFonts w:ascii="Times New Roman" w:hAnsi="Times New Roman" w:cs="Times New Roman"/>
          <w:b/>
          <w:bCs/>
        </w:rPr>
        <w:t>Хаана</w:t>
      </w:r>
      <w:r w:rsidRPr="007C3658">
        <w:rPr>
          <w:rFonts w:ascii="Times New Roman" w:hAnsi="Times New Roman" w:cs="Times New Roman"/>
          <w:b/>
          <w:bCs/>
        </w:rPr>
        <w:t>:</w:t>
      </w:r>
      <w:r w:rsidRPr="007C3658">
        <w:rPr>
          <w:rFonts w:ascii="Times New Roman" w:hAnsi="Times New Roman" w:cs="Times New Roman"/>
        </w:rPr>
        <w:t xml:space="preserve"> Уул уурхай, хүнд үйлдэрийн яам, 202 тоот хурлын танхим</w:t>
      </w:r>
    </w:p>
    <w:p w14:paraId="05A4A4D9" w14:textId="14D7A269" w:rsidR="005B118B" w:rsidRPr="007C3658" w:rsidRDefault="005B118B" w:rsidP="005B118B">
      <w:pPr>
        <w:ind w:firstLine="0"/>
        <w:rPr>
          <w:rFonts w:ascii="Times New Roman" w:hAnsi="Times New Roman" w:cs="Times New Roman"/>
        </w:rPr>
      </w:pPr>
      <w:r w:rsidRPr="007C3658">
        <w:rPr>
          <w:rFonts w:ascii="Times New Roman" w:hAnsi="Times New Roman" w:cs="Times New Roman"/>
          <w:b/>
          <w:bCs/>
        </w:rPr>
        <w:t>Зохион байгуулагч:</w:t>
      </w:r>
      <w:r w:rsidRPr="007C3658">
        <w:rPr>
          <w:rFonts w:ascii="Times New Roman" w:hAnsi="Times New Roman" w:cs="Times New Roman"/>
        </w:rPr>
        <w:t xml:space="preserve"> Уул уурхай, хүнд үйлдвэрийн яам, Хүнс хөдөө аж ахуй хөнгөн үйлдвэрийн яам</w:t>
      </w:r>
    </w:p>
    <w:tbl>
      <w:tblPr>
        <w:tblStyle w:val="2"/>
        <w:tblW w:w="9747" w:type="dxa"/>
        <w:tblBorders>
          <w:top w:val="none" w:sz="0" w:space="0" w:color="auto"/>
          <w:bottom w:val="none" w:sz="0" w:space="0" w:color="auto"/>
        </w:tblBorders>
        <w:tblLook w:val="0420" w:firstRow="1" w:lastRow="0" w:firstColumn="0" w:lastColumn="0" w:noHBand="0" w:noVBand="1"/>
      </w:tblPr>
      <w:tblGrid>
        <w:gridCol w:w="1951"/>
        <w:gridCol w:w="3260"/>
        <w:gridCol w:w="4536"/>
      </w:tblGrid>
      <w:tr w:rsidR="005B118B" w:rsidRPr="007C3658" w14:paraId="4D2D9FCE" w14:textId="77777777" w:rsidTr="008E0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1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419D3235" w14:textId="19A8F65F" w:rsidR="005B118B" w:rsidRPr="007C3658" w:rsidRDefault="005B118B" w:rsidP="005B118B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658">
              <w:rPr>
                <w:rFonts w:ascii="Times New Roman" w:hAnsi="Times New Roman" w:cs="Times New Roman"/>
                <w:szCs w:val="24"/>
              </w:rPr>
              <w:t>Хуваарь</w:t>
            </w:r>
          </w:p>
        </w:tc>
        <w:tc>
          <w:tcPr>
            <w:tcW w:w="3260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469BEAC1" w14:textId="4BE8B470" w:rsidR="005B118B" w:rsidRPr="007C3658" w:rsidRDefault="005B118B" w:rsidP="005B118B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658">
              <w:rPr>
                <w:rFonts w:ascii="Times New Roman" w:hAnsi="Times New Roman" w:cs="Times New Roman"/>
                <w:szCs w:val="24"/>
              </w:rPr>
              <w:t>Сэдэв</w:t>
            </w:r>
          </w:p>
        </w:tc>
        <w:tc>
          <w:tcPr>
            <w:tcW w:w="4536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6689BD3C" w14:textId="41B5C4E1" w:rsidR="005B118B" w:rsidRPr="007C3658" w:rsidRDefault="005B118B" w:rsidP="005B118B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658">
              <w:rPr>
                <w:rFonts w:ascii="Times New Roman" w:hAnsi="Times New Roman" w:cs="Times New Roman"/>
                <w:szCs w:val="24"/>
              </w:rPr>
              <w:t>Илтгэгч</w:t>
            </w:r>
          </w:p>
        </w:tc>
      </w:tr>
      <w:tr w:rsidR="005B118B" w:rsidRPr="007C3658" w14:paraId="6479E246" w14:textId="77777777" w:rsidTr="008E0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  <w:tcBorders>
              <w:top w:val="none" w:sz="0" w:space="0" w:color="auto"/>
              <w:bottom w:val="none" w:sz="0" w:space="0" w:color="auto"/>
            </w:tcBorders>
          </w:tcPr>
          <w:p w14:paraId="6A588916" w14:textId="4DD6C928" w:rsidR="005B118B" w:rsidRPr="007C3658" w:rsidRDefault="005B118B" w:rsidP="005B118B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7C3658">
              <w:rPr>
                <w:rFonts w:ascii="Times New Roman" w:hAnsi="Times New Roman" w:cs="Times New Roman"/>
                <w:szCs w:val="24"/>
              </w:rPr>
              <w:t>14:30-1</w:t>
            </w:r>
            <w:r w:rsidRPr="007C3658">
              <w:rPr>
                <w:rFonts w:ascii="Times New Roman" w:hAnsi="Times New Roman" w:cs="Times New Roman"/>
                <w:szCs w:val="24"/>
              </w:rPr>
              <w:t>5</w:t>
            </w:r>
            <w:r w:rsidRPr="007C3658">
              <w:rPr>
                <w:rFonts w:ascii="Times New Roman" w:hAnsi="Times New Roman" w:cs="Times New Roman"/>
                <w:szCs w:val="24"/>
              </w:rPr>
              <w:t>:</w:t>
            </w:r>
            <w:r w:rsidRPr="007C3658">
              <w:rPr>
                <w:rFonts w:ascii="Times New Roman" w:hAnsi="Times New Roman" w:cs="Times New Roman"/>
                <w:szCs w:val="24"/>
              </w:rPr>
              <w:t>0</w:t>
            </w:r>
            <w:r w:rsidRPr="007C365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618FF65E" w14:textId="36C2F4EE" w:rsidR="005B118B" w:rsidRPr="007C3658" w:rsidRDefault="005B118B" w:rsidP="005B118B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7C3658">
              <w:rPr>
                <w:rFonts w:ascii="Times New Roman" w:hAnsi="Times New Roman" w:cs="Times New Roman"/>
                <w:szCs w:val="24"/>
              </w:rPr>
              <w:t>Бүртгэл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</w:tcPr>
          <w:p w14:paraId="6AEB6B22" w14:textId="77777777" w:rsidR="005B118B" w:rsidRPr="007C3658" w:rsidRDefault="005B118B" w:rsidP="005B118B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118B" w:rsidRPr="007C3658" w14:paraId="6C1EEF08" w14:textId="77777777" w:rsidTr="008E0B06">
        <w:tc>
          <w:tcPr>
            <w:tcW w:w="1951" w:type="dxa"/>
            <w:shd w:val="clear" w:color="auto" w:fill="B4C6E7" w:themeFill="accent1" w:themeFillTint="66"/>
          </w:tcPr>
          <w:p w14:paraId="32EA7910" w14:textId="6E1D11B3" w:rsidR="005B118B" w:rsidRPr="007C3658" w:rsidRDefault="005B118B" w:rsidP="005B118B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7C3658">
              <w:rPr>
                <w:rFonts w:ascii="Times New Roman" w:hAnsi="Times New Roman" w:cs="Times New Roman"/>
                <w:szCs w:val="24"/>
              </w:rPr>
              <w:t>1</w:t>
            </w:r>
            <w:r w:rsidRPr="007C3658">
              <w:rPr>
                <w:rFonts w:ascii="Times New Roman" w:hAnsi="Times New Roman" w:cs="Times New Roman"/>
                <w:szCs w:val="24"/>
              </w:rPr>
              <w:t>5</w:t>
            </w:r>
            <w:r w:rsidRPr="007C3658">
              <w:rPr>
                <w:rFonts w:ascii="Times New Roman" w:hAnsi="Times New Roman" w:cs="Times New Roman"/>
                <w:szCs w:val="24"/>
              </w:rPr>
              <w:t>:</w:t>
            </w:r>
            <w:r w:rsidRPr="007C3658">
              <w:rPr>
                <w:rFonts w:ascii="Times New Roman" w:hAnsi="Times New Roman" w:cs="Times New Roman"/>
                <w:szCs w:val="24"/>
              </w:rPr>
              <w:t>0</w:t>
            </w:r>
            <w:r w:rsidRPr="007C3658">
              <w:rPr>
                <w:rFonts w:ascii="Times New Roman" w:hAnsi="Times New Roman" w:cs="Times New Roman"/>
                <w:szCs w:val="24"/>
              </w:rPr>
              <w:t>0-15:</w:t>
            </w:r>
            <w:r w:rsidRPr="007C3658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3260" w:type="dxa"/>
            <w:shd w:val="clear" w:color="auto" w:fill="B4C6E7" w:themeFill="accent1" w:themeFillTint="66"/>
          </w:tcPr>
          <w:p w14:paraId="68332849" w14:textId="6005B714" w:rsidR="005B118B" w:rsidRPr="007C3658" w:rsidRDefault="005B118B" w:rsidP="005B118B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7C3658">
              <w:rPr>
                <w:rFonts w:ascii="Times New Roman" w:hAnsi="Times New Roman" w:cs="Times New Roman"/>
                <w:szCs w:val="24"/>
              </w:rPr>
              <w:t>Нээлтийн үг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5372A2CC" w14:textId="0FC4844E" w:rsidR="005B118B" w:rsidRPr="007C3658" w:rsidRDefault="005B118B" w:rsidP="005B118B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7C3658">
              <w:rPr>
                <w:rFonts w:ascii="Times New Roman" w:hAnsi="Times New Roman" w:cs="Times New Roman"/>
                <w:b/>
                <w:bCs/>
                <w:szCs w:val="24"/>
              </w:rPr>
              <w:t>Д.Даваадорж</w:t>
            </w:r>
            <w:r w:rsidRPr="007C3658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7C3658">
              <w:rPr>
                <w:rFonts w:ascii="Times New Roman" w:hAnsi="Times New Roman" w:cs="Times New Roman"/>
                <w:szCs w:val="24"/>
              </w:rPr>
              <w:t>Уул уурхай, хүнд үйлдвэрийн яам</w:t>
            </w:r>
            <w:r w:rsidRPr="007C3658">
              <w:rPr>
                <w:rFonts w:ascii="Times New Roman" w:hAnsi="Times New Roman" w:cs="Times New Roman"/>
                <w:szCs w:val="24"/>
              </w:rPr>
              <w:t>ны Хүнд үйлдвэрийн бодлогын газрын дарга)</w:t>
            </w:r>
          </w:p>
          <w:p w14:paraId="0D9D71AF" w14:textId="1CF57635" w:rsidR="005B118B" w:rsidRPr="007C3658" w:rsidRDefault="005B118B" w:rsidP="005B118B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7C3658">
              <w:rPr>
                <w:rFonts w:ascii="Times New Roman" w:hAnsi="Times New Roman" w:cs="Times New Roman"/>
                <w:b/>
                <w:bCs/>
                <w:szCs w:val="24"/>
              </w:rPr>
              <w:t>Д.Дондогдорж</w:t>
            </w:r>
            <w:r w:rsidRPr="007C365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C3658">
              <w:rPr>
                <w:rFonts w:ascii="Times New Roman" w:hAnsi="Times New Roman" w:cs="Times New Roman"/>
                <w:szCs w:val="24"/>
              </w:rPr>
              <w:t>(</w:t>
            </w:r>
            <w:r w:rsidRPr="007C3658">
              <w:rPr>
                <w:rFonts w:ascii="Times New Roman" w:hAnsi="Times New Roman" w:cs="Times New Roman"/>
                <w:szCs w:val="24"/>
              </w:rPr>
              <w:t>Хүнс, хөдөө аж ахуй, хөнгөн үйлдвэрийн яамны</w:t>
            </w:r>
            <w:r w:rsidRPr="007C365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C3658">
              <w:rPr>
                <w:rFonts w:ascii="Times New Roman" w:hAnsi="Times New Roman" w:cs="Times New Roman"/>
                <w:szCs w:val="24"/>
              </w:rPr>
              <w:t>Хөнгөн үйлдвэрийн бодлогын хэрэгжилтийг зохицуулах газрын дарга</w:t>
            </w:r>
            <w:r w:rsidRPr="007C3658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5B118B" w:rsidRPr="007C3658" w14:paraId="7C474CD4" w14:textId="77777777" w:rsidTr="008E0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  <w:tcBorders>
              <w:top w:val="none" w:sz="0" w:space="0" w:color="auto"/>
              <w:bottom w:val="none" w:sz="0" w:space="0" w:color="auto"/>
            </w:tcBorders>
          </w:tcPr>
          <w:p w14:paraId="79C50967" w14:textId="37B5037E" w:rsidR="005B118B" w:rsidRPr="007C3658" w:rsidRDefault="005B118B" w:rsidP="005B118B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7C3658">
              <w:rPr>
                <w:rFonts w:ascii="Times New Roman" w:hAnsi="Times New Roman" w:cs="Times New Roman"/>
                <w:szCs w:val="24"/>
              </w:rPr>
              <w:t>15:</w:t>
            </w:r>
            <w:r w:rsidRPr="007C3658">
              <w:rPr>
                <w:rFonts w:ascii="Times New Roman" w:hAnsi="Times New Roman" w:cs="Times New Roman"/>
                <w:szCs w:val="24"/>
              </w:rPr>
              <w:t>3</w:t>
            </w:r>
            <w:r w:rsidRPr="007C3658">
              <w:rPr>
                <w:rFonts w:ascii="Times New Roman" w:hAnsi="Times New Roman" w:cs="Times New Roman"/>
                <w:szCs w:val="24"/>
              </w:rPr>
              <w:t>0-1</w:t>
            </w:r>
            <w:r w:rsidRPr="007C3658">
              <w:rPr>
                <w:rFonts w:ascii="Times New Roman" w:hAnsi="Times New Roman" w:cs="Times New Roman"/>
                <w:szCs w:val="24"/>
              </w:rPr>
              <w:t>6</w:t>
            </w:r>
            <w:r w:rsidRPr="007C3658">
              <w:rPr>
                <w:rFonts w:ascii="Times New Roman" w:hAnsi="Times New Roman" w:cs="Times New Roman"/>
                <w:szCs w:val="24"/>
              </w:rPr>
              <w:t>:</w:t>
            </w:r>
            <w:r w:rsidRPr="007C3658">
              <w:rPr>
                <w:rFonts w:ascii="Times New Roman" w:hAnsi="Times New Roman" w:cs="Times New Roman"/>
                <w:szCs w:val="24"/>
              </w:rPr>
              <w:t>0</w:t>
            </w:r>
            <w:r w:rsidRPr="007C365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1706AC3B" w14:textId="29AB739A" w:rsidR="005B118B" w:rsidRPr="007C3658" w:rsidRDefault="007C3658" w:rsidP="007C3658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C3658">
              <w:rPr>
                <w:rFonts w:ascii="Times New Roman" w:eastAsia="Times New Roman" w:hAnsi="Times New Roman" w:cs="Times New Roman"/>
                <w:szCs w:val="24"/>
              </w:rPr>
              <w:t>Үйлдвэрлэл, технологийн паркийн үйл ажиллагаа эрхлэхэд дэмжлэг үзүүлэх, хяналт тавих журмын төсөл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</w:tcPr>
          <w:p w14:paraId="760A17FD" w14:textId="6FF79FF6" w:rsidR="005B118B" w:rsidRPr="007C3658" w:rsidRDefault="007C3658" w:rsidP="005B118B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7C3658">
              <w:rPr>
                <w:rFonts w:ascii="Times New Roman" w:hAnsi="Times New Roman" w:cs="Times New Roman"/>
                <w:b/>
                <w:bCs/>
                <w:szCs w:val="24"/>
              </w:rPr>
              <w:t>Т.Чимэгсанаа</w:t>
            </w:r>
            <w:r w:rsidRPr="007C365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C3658">
              <w:rPr>
                <w:rFonts w:ascii="Times New Roman" w:hAnsi="Times New Roman" w:cs="Times New Roman"/>
                <w:szCs w:val="24"/>
              </w:rPr>
              <w:t>(“Оюуны цэлмэлт” НҮББ-ийн тэргүүн, судлаач)</w:t>
            </w:r>
          </w:p>
        </w:tc>
      </w:tr>
      <w:tr w:rsidR="005B118B" w:rsidRPr="007C3658" w14:paraId="4D0817AD" w14:textId="77777777" w:rsidTr="008E0B06">
        <w:tc>
          <w:tcPr>
            <w:tcW w:w="1951" w:type="dxa"/>
            <w:shd w:val="clear" w:color="auto" w:fill="B4C6E7" w:themeFill="accent1" w:themeFillTint="66"/>
          </w:tcPr>
          <w:p w14:paraId="565B4E09" w14:textId="7549FD3D" w:rsidR="005B118B" w:rsidRPr="007C3658" w:rsidRDefault="005B118B" w:rsidP="005B118B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7C3658">
              <w:rPr>
                <w:rFonts w:ascii="Times New Roman" w:hAnsi="Times New Roman" w:cs="Times New Roman"/>
                <w:szCs w:val="24"/>
              </w:rPr>
              <w:t>1</w:t>
            </w:r>
            <w:r w:rsidRPr="007C3658">
              <w:rPr>
                <w:rFonts w:ascii="Times New Roman" w:hAnsi="Times New Roman" w:cs="Times New Roman"/>
                <w:szCs w:val="24"/>
              </w:rPr>
              <w:t>6</w:t>
            </w:r>
            <w:r w:rsidRPr="007C3658">
              <w:rPr>
                <w:rFonts w:ascii="Times New Roman" w:hAnsi="Times New Roman" w:cs="Times New Roman"/>
                <w:szCs w:val="24"/>
              </w:rPr>
              <w:t>:</w:t>
            </w:r>
            <w:r w:rsidRPr="007C3658">
              <w:rPr>
                <w:rFonts w:ascii="Times New Roman" w:hAnsi="Times New Roman" w:cs="Times New Roman"/>
                <w:szCs w:val="24"/>
              </w:rPr>
              <w:t>0</w:t>
            </w:r>
            <w:r w:rsidRPr="007C3658">
              <w:rPr>
                <w:rFonts w:ascii="Times New Roman" w:hAnsi="Times New Roman" w:cs="Times New Roman"/>
                <w:szCs w:val="24"/>
              </w:rPr>
              <w:t>0-1</w:t>
            </w:r>
            <w:r w:rsidRPr="007C3658">
              <w:rPr>
                <w:rFonts w:ascii="Times New Roman" w:hAnsi="Times New Roman" w:cs="Times New Roman"/>
                <w:szCs w:val="24"/>
              </w:rPr>
              <w:t>7</w:t>
            </w:r>
            <w:r w:rsidRPr="007C3658">
              <w:rPr>
                <w:rFonts w:ascii="Times New Roman" w:hAnsi="Times New Roman" w:cs="Times New Roman"/>
                <w:szCs w:val="24"/>
              </w:rPr>
              <w:t>:</w:t>
            </w:r>
            <w:r w:rsidRPr="007C3658">
              <w:rPr>
                <w:rFonts w:ascii="Times New Roman" w:hAnsi="Times New Roman" w:cs="Times New Roman"/>
                <w:szCs w:val="24"/>
              </w:rPr>
              <w:t>3</w:t>
            </w:r>
            <w:r w:rsidRPr="007C365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60" w:type="dxa"/>
            <w:shd w:val="clear" w:color="auto" w:fill="B4C6E7" w:themeFill="accent1" w:themeFillTint="66"/>
          </w:tcPr>
          <w:p w14:paraId="07CD9434" w14:textId="38A0F9FE" w:rsidR="005B118B" w:rsidRPr="007C3658" w:rsidRDefault="007C3658" w:rsidP="007C3658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Нээлттай хэлэлцүүлэг</w:t>
            </w:r>
            <w:r w:rsidRPr="007C3658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асуулт, хариулт</w:t>
            </w:r>
            <w:r w:rsidRPr="007C3658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586DFC9D" w14:textId="77777777" w:rsidR="007C3658" w:rsidRPr="007C3658" w:rsidRDefault="007C3658" w:rsidP="007C3658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7C3658">
              <w:rPr>
                <w:rFonts w:ascii="Times New Roman" w:hAnsi="Times New Roman" w:cs="Times New Roman"/>
                <w:b/>
                <w:bCs/>
                <w:szCs w:val="24"/>
              </w:rPr>
              <w:t>Д.Даваадорж</w:t>
            </w:r>
            <w:r w:rsidRPr="007C3658">
              <w:rPr>
                <w:rFonts w:ascii="Times New Roman" w:hAnsi="Times New Roman" w:cs="Times New Roman"/>
                <w:szCs w:val="24"/>
              </w:rPr>
              <w:t xml:space="preserve"> (Уул уурхай, хүнд үйлдвэрийн яамны Хүнд үйлдвэрийн бодлогын газрын дарга)</w:t>
            </w:r>
          </w:p>
          <w:p w14:paraId="39A381CB" w14:textId="77777777" w:rsidR="005B118B" w:rsidRDefault="007C3658" w:rsidP="007C3658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7C3658">
              <w:rPr>
                <w:rFonts w:ascii="Times New Roman" w:hAnsi="Times New Roman" w:cs="Times New Roman"/>
                <w:b/>
                <w:bCs/>
                <w:szCs w:val="24"/>
              </w:rPr>
              <w:t>Д.Дондогдорж</w:t>
            </w:r>
            <w:r w:rsidRPr="007C3658">
              <w:rPr>
                <w:rFonts w:ascii="Times New Roman" w:hAnsi="Times New Roman" w:cs="Times New Roman"/>
                <w:szCs w:val="24"/>
              </w:rPr>
              <w:t xml:space="preserve"> (Хүнс, хөдөө аж ахуй, хөнгөн үйлдвэрийн яамны Хөнгөн үйлдвэрийн бодлогын хэрэгжилтийг зохицуулах газрын дарга)</w:t>
            </w:r>
          </w:p>
          <w:p w14:paraId="74BB35B3" w14:textId="50B710E7" w:rsidR="007C3658" w:rsidRPr="007C3658" w:rsidRDefault="007C3658" w:rsidP="007C3658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7C3658">
              <w:rPr>
                <w:rFonts w:ascii="Times New Roman" w:hAnsi="Times New Roman" w:cs="Times New Roman"/>
                <w:b/>
                <w:bCs/>
                <w:szCs w:val="24"/>
              </w:rPr>
              <w:t>Т.Чимэгсанаа</w:t>
            </w:r>
            <w:r w:rsidRPr="007C3658">
              <w:rPr>
                <w:rFonts w:ascii="Times New Roman" w:hAnsi="Times New Roman" w:cs="Times New Roman"/>
                <w:szCs w:val="24"/>
              </w:rPr>
              <w:t xml:space="preserve"> (“Оюуны цэлмэлт” НҮББ-ийн тэргүүн, судлаач)</w:t>
            </w:r>
          </w:p>
        </w:tc>
      </w:tr>
    </w:tbl>
    <w:p w14:paraId="0CF8BD2A" w14:textId="77777777" w:rsidR="002D7700" w:rsidRPr="005B118B" w:rsidRDefault="002D7700" w:rsidP="005B118B">
      <w:pPr>
        <w:ind w:firstLine="0"/>
        <w:rPr>
          <w:rFonts w:ascii="Times New Roman" w:hAnsi="Times New Roman" w:cs="Times New Roman"/>
        </w:rPr>
      </w:pPr>
    </w:p>
    <w:sectPr w:rsidR="002D7700" w:rsidRPr="005B118B" w:rsidSect="000B2E4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8B"/>
    <w:rsid w:val="000B2E4D"/>
    <w:rsid w:val="002D7700"/>
    <w:rsid w:val="002F168A"/>
    <w:rsid w:val="00354684"/>
    <w:rsid w:val="0047402E"/>
    <w:rsid w:val="004854CE"/>
    <w:rsid w:val="005B118B"/>
    <w:rsid w:val="007C3658"/>
    <w:rsid w:val="008E0B06"/>
    <w:rsid w:val="00A10F3A"/>
    <w:rsid w:val="00A3712A"/>
    <w:rsid w:val="00C776AA"/>
    <w:rsid w:val="00DB72AF"/>
    <w:rsid w:val="00EA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B84F65"/>
  <w15:chartTrackingRefBased/>
  <w15:docId w15:val="{ED12157C-87DE-4DE9-BAEF-1AE66433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n-M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02E"/>
    <w:pPr>
      <w:spacing w:before="120" w:after="120" w:line="276" w:lineRule="auto"/>
      <w:ind w:firstLine="720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-5">
    <w:name w:val="Grid Table 7 Colorful Accent 5"/>
    <w:basedOn w:val="a1"/>
    <w:uiPriority w:val="52"/>
    <w:rsid w:val="005B118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2">
    <w:name w:val="Plain Table 2"/>
    <w:basedOn w:val="a1"/>
    <w:uiPriority w:val="42"/>
    <w:rsid w:val="005B118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Oyunbold Tserendorj</dc:creator>
  <cp:keywords/>
  <dc:description/>
  <cp:lastModifiedBy>Oyunbold Tserendorj</cp:lastModifiedBy>
  <cp:revision>4</cp:revision>
  <cp:lastPrinted>2022-10-11T03:56:00Z</cp:lastPrinted>
  <dcterms:created xsi:type="dcterms:W3CDTF">2022-10-11T03:57:00Z</dcterms:created>
  <dcterms:modified xsi:type="dcterms:W3CDTF">2022-10-11T04:04:00Z</dcterms:modified>
</cp:coreProperties>
</file>