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01DB" w14:textId="7E7CBD96" w:rsidR="007D224B" w:rsidRPr="006F638E" w:rsidRDefault="006F638E" w:rsidP="008E77A2">
      <w:pPr>
        <w:spacing w:before="0" w:after="0"/>
        <w:ind w:left="3828" w:firstLine="0"/>
        <w:jc w:val="center"/>
        <w:rPr>
          <w:szCs w:val="24"/>
          <w:lang w:val="mn-MN"/>
        </w:rPr>
      </w:pPr>
      <w:r w:rsidRPr="006F638E">
        <w:rPr>
          <w:szCs w:val="24"/>
          <w:lang w:val="mn-MN"/>
        </w:rPr>
        <w:t>ХҮНД ҮЙЛДВЭРИЙН САЛБАРЫН БАЙГУУЛЛАГУУДАД</w:t>
      </w:r>
    </w:p>
    <w:p w14:paraId="47F5343A" w14:textId="77777777" w:rsidR="008E77A2" w:rsidRPr="006F638E" w:rsidRDefault="008E77A2" w:rsidP="0069583A">
      <w:pPr>
        <w:spacing w:before="0" w:after="0"/>
        <w:rPr>
          <w:szCs w:val="24"/>
          <w:lang w:val="mn-MN"/>
        </w:rPr>
      </w:pPr>
    </w:p>
    <w:p w14:paraId="19C3D927" w14:textId="1038FAFC" w:rsidR="00EA3DF0" w:rsidRPr="006F638E" w:rsidRDefault="0047103F" w:rsidP="0069583A">
      <w:pPr>
        <w:spacing w:before="0" w:after="0"/>
        <w:rPr>
          <w:szCs w:val="24"/>
          <w:lang w:val="mn-MN"/>
        </w:rPr>
      </w:pPr>
      <w:r>
        <w:rPr>
          <w:szCs w:val="24"/>
          <w:lang w:val="mn-MN"/>
        </w:rPr>
        <w:t>Хамтран ажиллах</w:t>
      </w:r>
      <w:r w:rsidR="001B7401" w:rsidRPr="006F638E">
        <w:rPr>
          <w:szCs w:val="24"/>
          <w:lang w:val="mn-MN"/>
        </w:rPr>
        <w:t xml:space="preserve"> тухай</w:t>
      </w:r>
    </w:p>
    <w:p w14:paraId="2159428F" w14:textId="77777777" w:rsidR="0069583A" w:rsidRPr="006F638E" w:rsidRDefault="0069583A" w:rsidP="0069583A">
      <w:pPr>
        <w:spacing w:before="0" w:after="0"/>
        <w:rPr>
          <w:szCs w:val="24"/>
          <w:lang w:val="mn-MN"/>
        </w:rPr>
      </w:pPr>
    </w:p>
    <w:p w14:paraId="5DAF5369" w14:textId="77777777" w:rsidR="00016AB9" w:rsidRPr="006F638E" w:rsidRDefault="00016AB9" w:rsidP="00016AB9">
      <w:pPr>
        <w:tabs>
          <w:tab w:val="left" w:pos="988"/>
        </w:tabs>
        <w:spacing w:after="0"/>
        <w:rPr>
          <w:rFonts w:cs="Arial"/>
          <w:szCs w:val="24"/>
          <w:lang w:val="mn-MN"/>
        </w:rPr>
      </w:pPr>
      <w:r w:rsidRPr="006F638E">
        <w:rPr>
          <w:rFonts w:cs="Arial"/>
          <w:szCs w:val="24"/>
          <w:shd w:val="clear" w:color="auto" w:fill="FFFFFF"/>
          <w:lang w:val="mn-MN"/>
        </w:rPr>
        <w:t>Төрийн болон орон нутгийн өмчийн хөрөнгөөр бараа, ажил, үйлчилгээ худалдан авах тухай</w:t>
      </w:r>
      <w:r w:rsidRPr="006F638E">
        <w:rPr>
          <w:rFonts w:cs="Arial"/>
          <w:szCs w:val="24"/>
          <w:lang w:val="mn-MN"/>
        </w:rPr>
        <w:t xml:space="preserve"> хуулийн шинэчилсэн найруулгыг УИХ-аас 2023 оны 06 дугаар сарын 16-ны өдөр баталж, 2023 оны 12 дугаар сарын 01-ний өдрөөс эхлэн дагаж мөрдөхөөр заасан байна. </w:t>
      </w:r>
    </w:p>
    <w:p w14:paraId="2A1FD244" w14:textId="39FD9690" w:rsidR="00016AB9" w:rsidRPr="006F638E" w:rsidRDefault="00D9007F" w:rsidP="00EE57CA">
      <w:pPr>
        <w:spacing w:line="180" w:lineRule="atLeast"/>
        <w:rPr>
          <w:rFonts w:cs="Arial"/>
          <w:szCs w:val="24"/>
          <w:shd w:val="clear" w:color="auto" w:fill="FFFFFF"/>
          <w:lang w:val="mn-MN"/>
        </w:rPr>
      </w:pPr>
      <w:r w:rsidRPr="006F638E">
        <w:rPr>
          <w:rFonts w:cs="Arial"/>
          <w:szCs w:val="24"/>
          <w:shd w:val="clear" w:color="auto" w:fill="FFFFFF"/>
          <w:lang w:val="mn-MN"/>
        </w:rPr>
        <w:t>Т</w:t>
      </w:r>
      <w:r w:rsidR="00EE57CA" w:rsidRPr="006F638E">
        <w:rPr>
          <w:rFonts w:cs="Arial"/>
          <w:szCs w:val="24"/>
          <w:shd w:val="clear" w:color="auto" w:fill="FFFFFF"/>
          <w:lang w:val="mn-MN"/>
        </w:rPr>
        <w:t>өрийн болон орон нутгийн өмчийн хөрөнгөөр бараа, ажил, үйлчилгээ худалдан авах тухай</w:t>
      </w:r>
      <w:r w:rsidR="00EE57CA" w:rsidRPr="006F638E">
        <w:rPr>
          <w:rFonts w:cs="Arial"/>
          <w:szCs w:val="24"/>
          <w:lang w:val="mn-MN"/>
        </w:rPr>
        <w:t xml:space="preserve"> /шинэчилсэн найруулга/ хуулийн 8 дугаар зүйлийн </w:t>
      </w:r>
      <w:r w:rsidR="00EE57CA" w:rsidRPr="006F638E">
        <w:rPr>
          <w:rFonts w:cs="Arial"/>
          <w:szCs w:val="24"/>
          <w:shd w:val="clear" w:color="auto" w:fill="FFFFFF"/>
          <w:lang w:val="mn-MN"/>
        </w:rPr>
        <w:t xml:space="preserve">8.1 болон  8.2 дахь хэсэгт “дотоодын үйлдвэрлэлээр хангах боломжтой чанар, стандартын шаардлага хангасан барааны нэр, төрлийн жагсаалтыг эдийн засаг, хөгжлийн, хүнд болон хөнгөн үйлдвэрлэлийн асуудал эрхэлсэн төрийн захиргааны төв байгууллага хамтран боловсруулж, </w:t>
      </w:r>
      <w:r w:rsidRPr="006F638E">
        <w:rPr>
          <w:rFonts w:cs="Arial"/>
          <w:szCs w:val="24"/>
          <w:shd w:val="clear" w:color="auto" w:fill="FFFFFF"/>
          <w:lang w:val="mn-MN"/>
        </w:rPr>
        <w:t>З</w:t>
      </w:r>
      <w:r w:rsidR="00EE57CA" w:rsidRPr="006F638E">
        <w:rPr>
          <w:rFonts w:cs="Arial"/>
          <w:szCs w:val="24"/>
          <w:shd w:val="clear" w:color="auto" w:fill="FFFFFF"/>
          <w:lang w:val="mn-MN"/>
        </w:rPr>
        <w:t>асгийн газар бат</w:t>
      </w:r>
      <w:r w:rsidR="00A31B0D" w:rsidRPr="006F638E">
        <w:rPr>
          <w:rFonts w:cs="Arial"/>
          <w:szCs w:val="24"/>
          <w:shd w:val="clear" w:color="auto" w:fill="FFFFFF"/>
          <w:lang w:val="mn-MN"/>
        </w:rPr>
        <w:t>а</w:t>
      </w:r>
      <w:r w:rsidR="00EE57CA" w:rsidRPr="006F638E">
        <w:rPr>
          <w:rFonts w:cs="Arial"/>
          <w:szCs w:val="24"/>
          <w:shd w:val="clear" w:color="auto" w:fill="FFFFFF"/>
          <w:lang w:val="mn-MN"/>
        </w:rPr>
        <w:t>лна</w:t>
      </w:r>
      <w:r w:rsidRPr="006F638E">
        <w:rPr>
          <w:rFonts w:cs="Arial"/>
          <w:szCs w:val="24"/>
          <w:shd w:val="clear" w:color="auto" w:fill="FFFFFF"/>
          <w:lang w:val="mn-MN"/>
        </w:rPr>
        <w:t>”</w:t>
      </w:r>
      <w:r w:rsidR="00EE57CA" w:rsidRPr="006F638E">
        <w:rPr>
          <w:rFonts w:cs="Arial"/>
          <w:szCs w:val="24"/>
          <w:shd w:val="clear" w:color="auto" w:fill="FFFFFF"/>
          <w:lang w:val="mn-MN"/>
        </w:rPr>
        <w:t xml:space="preserve"> гэж заасны дагуу </w:t>
      </w:r>
      <w:bookmarkStart w:id="0" w:name="_Hlk147397083"/>
      <w:bookmarkStart w:id="1" w:name="_Hlk147391322"/>
      <w:r w:rsidR="009C4C2C" w:rsidRPr="006F638E">
        <w:rPr>
          <w:rFonts w:cs="Arial"/>
          <w:szCs w:val="24"/>
          <w:shd w:val="clear" w:color="auto" w:fill="FFFFFF"/>
          <w:lang w:val="mn-MN"/>
        </w:rPr>
        <w:t>З</w:t>
      </w:r>
      <w:r w:rsidR="00EE57CA" w:rsidRPr="006F638E">
        <w:rPr>
          <w:rFonts w:cs="Arial"/>
          <w:szCs w:val="24"/>
          <w:shd w:val="clear" w:color="auto" w:fill="FFFFFF"/>
          <w:lang w:val="mn-MN"/>
        </w:rPr>
        <w:t>асгийн газрын 2019 оны 90 д</w:t>
      </w:r>
      <w:r w:rsidR="00414D7A" w:rsidRPr="006F638E">
        <w:rPr>
          <w:rFonts w:cs="Arial"/>
          <w:szCs w:val="24"/>
          <w:shd w:val="clear" w:color="auto" w:fill="FFFFFF"/>
          <w:lang w:val="mn-MN"/>
        </w:rPr>
        <w:t>үгээр</w:t>
      </w:r>
      <w:r w:rsidR="00EE57CA" w:rsidRPr="006F638E">
        <w:rPr>
          <w:rFonts w:cs="Arial"/>
          <w:szCs w:val="24"/>
          <w:shd w:val="clear" w:color="auto" w:fill="FFFFFF"/>
          <w:lang w:val="mn-MN"/>
        </w:rPr>
        <w:t xml:space="preserve"> тогтоолоор батлагдсан </w:t>
      </w:r>
      <w:r w:rsidR="00EE57CA" w:rsidRPr="006F638E">
        <w:rPr>
          <w:rFonts w:eastAsia="Times New Roman"/>
          <w:color w:val="000000"/>
          <w:szCs w:val="24"/>
          <w:lang w:val="mn-MN"/>
        </w:rPr>
        <w:t>“Дотоодын үйлдвэрээс худалдан авах чанар стандартын шаардлага хангасан, тохирлын баталгаатай барааны жагсаалт</w:t>
      </w:r>
      <w:r w:rsidR="00EE57CA" w:rsidRPr="006F638E">
        <w:rPr>
          <w:rFonts w:cs="Arial"/>
          <w:szCs w:val="24"/>
          <w:shd w:val="clear" w:color="auto" w:fill="FFFFFF"/>
          <w:lang w:val="mn-MN"/>
        </w:rPr>
        <w:t>”-ыг</w:t>
      </w:r>
      <w:bookmarkEnd w:id="0"/>
      <w:r w:rsidR="00EE57CA" w:rsidRPr="006F638E">
        <w:rPr>
          <w:rFonts w:cs="Arial"/>
          <w:szCs w:val="24"/>
          <w:shd w:val="clear" w:color="auto" w:fill="FFFFFF"/>
          <w:lang w:val="mn-MN"/>
        </w:rPr>
        <w:t xml:space="preserve"> </w:t>
      </w:r>
      <w:bookmarkEnd w:id="1"/>
      <w:r w:rsidR="00EE57CA" w:rsidRPr="006F638E">
        <w:rPr>
          <w:rFonts w:cs="Arial"/>
          <w:szCs w:val="24"/>
          <w:shd w:val="clear" w:color="auto" w:fill="FFFFFF"/>
          <w:lang w:val="mn-MN"/>
        </w:rPr>
        <w:t>шинэчлэн боловсруулахаар ажиллаж байна</w:t>
      </w:r>
    </w:p>
    <w:p w14:paraId="4D974110" w14:textId="3361F4D4" w:rsidR="006F638E" w:rsidRPr="006F638E" w:rsidRDefault="00016AB9" w:rsidP="006F638E">
      <w:pPr>
        <w:tabs>
          <w:tab w:val="left" w:pos="988"/>
        </w:tabs>
        <w:spacing w:after="0"/>
        <w:rPr>
          <w:rFonts w:cs="Arial"/>
          <w:noProof/>
          <w:szCs w:val="24"/>
          <w:lang w:val="mn-MN"/>
        </w:rPr>
      </w:pPr>
      <w:r w:rsidRPr="006F638E">
        <w:rPr>
          <w:rFonts w:cs="Arial"/>
          <w:szCs w:val="24"/>
          <w:shd w:val="clear" w:color="auto" w:fill="FFFFFF"/>
          <w:lang w:val="mn-MN"/>
        </w:rPr>
        <w:t xml:space="preserve">Иймд </w:t>
      </w:r>
      <w:r w:rsidR="00EE57CA" w:rsidRPr="006F638E">
        <w:rPr>
          <w:rFonts w:cs="Arial"/>
          <w:noProof/>
          <w:szCs w:val="24"/>
          <w:lang w:val="mn-MN"/>
        </w:rPr>
        <w:t>т</w:t>
      </w:r>
      <w:r w:rsidRPr="006F638E">
        <w:rPr>
          <w:rFonts w:cs="Arial"/>
          <w:noProof/>
          <w:szCs w:val="24"/>
          <w:lang w:val="mn-MN"/>
        </w:rPr>
        <w:t xml:space="preserve">анай байгууллагаас тус жагсаалтад оруулах </w:t>
      </w:r>
      <w:r w:rsidRPr="006F638E">
        <w:rPr>
          <w:rFonts w:cs="Arial"/>
          <w:szCs w:val="24"/>
          <w:shd w:val="clear" w:color="auto" w:fill="FFFFFF"/>
          <w:lang w:val="mn-MN"/>
        </w:rPr>
        <w:t>чанар, стандартын шаардлага хангасан, тохирлын баталгаатай барааны нэр, төрлийн жагсаалтыг</w:t>
      </w:r>
      <w:r w:rsidR="00721299" w:rsidRPr="006F638E">
        <w:rPr>
          <w:rFonts w:cs="Arial"/>
          <w:szCs w:val="24"/>
          <w:shd w:val="clear" w:color="auto" w:fill="FFFFFF"/>
          <w:lang w:val="mn-MN"/>
        </w:rPr>
        <w:t xml:space="preserve"> </w:t>
      </w:r>
      <w:r w:rsidRPr="006F638E">
        <w:rPr>
          <w:rFonts w:cs="Arial"/>
          <w:noProof/>
          <w:szCs w:val="24"/>
          <w:lang w:val="mn-MN"/>
        </w:rPr>
        <w:t>тухайн барааны товч тодорхойлолт,</w:t>
      </w:r>
      <w:r w:rsidR="000C3E38" w:rsidRPr="006F638E">
        <w:rPr>
          <w:rFonts w:cs="Arial"/>
          <w:noProof/>
          <w:szCs w:val="24"/>
          <w:lang w:val="mn-MN"/>
        </w:rPr>
        <w:t xml:space="preserve"> итгэмжлэгдсэн ла</w:t>
      </w:r>
      <w:r w:rsidR="00A31B0D" w:rsidRPr="006F638E">
        <w:rPr>
          <w:rFonts w:cs="Arial"/>
          <w:noProof/>
          <w:szCs w:val="24"/>
          <w:lang w:val="mn-MN"/>
        </w:rPr>
        <w:t>б</w:t>
      </w:r>
      <w:r w:rsidR="000C3E38" w:rsidRPr="006F638E">
        <w:rPr>
          <w:rFonts w:cs="Arial"/>
          <w:noProof/>
          <w:szCs w:val="24"/>
          <w:lang w:val="mn-MN"/>
        </w:rPr>
        <w:t>ораторийн сорилтын дүн,</w:t>
      </w:r>
      <w:r w:rsidRPr="006F638E">
        <w:rPr>
          <w:rFonts w:cs="Arial"/>
          <w:noProof/>
          <w:szCs w:val="24"/>
          <w:lang w:val="mn-MN"/>
        </w:rPr>
        <w:t xml:space="preserve"> хүчин төгөлдөр тохирлын гэрчилгээний хуулбарын хамт </w:t>
      </w:r>
      <w:r w:rsidR="006F638E" w:rsidRPr="006F638E">
        <w:rPr>
          <w:rFonts w:cs="Arial"/>
          <w:noProof/>
          <w:szCs w:val="24"/>
          <w:lang w:val="mn-MN"/>
        </w:rPr>
        <w:t>2023 оны 11 дүгээр сарын 26-ны өдрийн дотор албан бичгээр болон цахим (</w:t>
      </w:r>
      <w:hyperlink r:id="rId7" w:history="1">
        <w:r w:rsidR="006F638E" w:rsidRPr="006F638E">
          <w:rPr>
            <w:rStyle w:val="ab"/>
            <w:rFonts w:cs="Arial"/>
            <w:noProof/>
            <w:szCs w:val="24"/>
            <w:lang w:val="mn-MN"/>
          </w:rPr>
          <w:t>oyunbold@mmhi.gov.mn</w:t>
        </w:r>
      </w:hyperlink>
      <w:r w:rsidR="006F638E" w:rsidRPr="006F638E">
        <w:rPr>
          <w:rFonts w:cs="Arial"/>
          <w:noProof/>
          <w:szCs w:val="24"/>
          <w:lang w:val="mn-MN"/>
        </w:rPr>
        <w:t>) хаягаар ирүүл</w:t>
      </w:r>
      <w:r w:rsidR="0047103F">
        <w:rPr>
          <w:rFonts w:cs="Arial"/>
          <w:noProof/>
          <w:szCs w:val="24"/>
          <w:lang w:val="mn-MN"/>
        </w:rPr>
        <w:t>ж</w:t>
      </w:r>
      <w:r w:rsidR="00B63E23">
        <w:rPr>
          <w:rFonts w:cs="Arial"/>
          <w:noProof/>
          <w:szCs w:val="24"/>
          <w:lang w:val="mn-MN"/>
        </w:rPr>
        <w:t>,</w:t>
      </w:r>
      <w:r w:rsidR="0047103F">
        <w:rPr>
          <w:rFonts w:cs="Arial"/>
          <w:noProof/>
          <w:szCs w:val="24"/>
          <w:lang w:val="mn-MN"/>
        </w:rPr>
        <w:t xml:space="preserve"> хамтран ажилла</w:t>
      </w:r>
      <w:r w:rsidR="00B63E23">
        <w:rPr>
          <w:rFonts w:cs="Arial"/>
          <w:noProof/>
          <w:szCs w:val="24"/>
          <w:lang w:val="mn-MN"/>
        </w:rPr>
        <w:t>хыг хүс</w:t>
      </w:r>
      <w:r w:rsidR="00BD22BA">
        <w:rPr>
          <w:rFonts w:cs="Arial"/>
          <w:noProof/>
          <w:szCs w:val="24"/>
          <w:lang w:val="mn-MN"/>
        </w:rPr>
        <w:t>ь</w:t>
      </w:r>
      <w:r w:rsidR="00B63E23">
        <w:rPr>
          <w:rFonts w:cs="Arial"/>
          <w:noProof/>
          <w:szCs w:val="24"/>
          <w:lang w:val="mn-MN"/>
        </w:rPr>
        <w:t>е</w:t>
      </w:r>
      <w:r w:rsidR="006F638E" w:rsidRPr="006F638E">
        <w:rPr>
          <w:rFonts w:cs="Arial"/>
          <w:noProof/>
          <w:szCs w:val="24"/>
          <w:lang w:val="mn-MN"/>
        </w:rPr>
        <w:t xml:space="preserve">. </w:t>
      </w:r>
    </w:p>
    <w:p w14:paraId="6D4E40E9" w14:textId="04CDF047" w:rsidR="001619E4" w:rsidRPr="006F638E" w:rsidRDefault="001619E4" w:rsidP="00EE57CA">
      <w:pPr>
        <w:tabs>
          <w:tab w:val="left" w:pos="988"/>
        </w:tabs>
        <w:spacing w:after="0"/>
        <w:rPr>
          <w:rFonts w:cs="Arial"/>
          <w:noProof/>
          <w:szCs w:val="24"/>
          <w:lang w:val="mn-MN"/>
        </w:rPr>
      </w:pPr>
    </w:p>
    <w:p w14:paraId="7FC290D5" w14:textId="77777777" w:rsidR="00016AB9" w:rsidRPr="006F638E" w:rsidRDefault="00016AB9" w:rsidP="004B1D00">
      <w:pPr>
        <w:spacing w:before="0" w:after="0"/>
        <w:rPr>
          <w:szCs w:val="24"/>
          <w:lang w:val="mn-MN"/>
        </w:rPr>
      </w:pPr>
    </w:p>
    <w:p w14:paraId="08418220" w14:textId="6554765C" w:rsidR="00016AB9" w:rsidRPr="006F638E" w:rsidRDefault="00016AB9" w:rsidP="004B1D00">
      <w:pPr>
        <w:spacing w:before="0" w:after="0"/>
        <w:rPr>
          <w:szCs w:val="24"/>
          <w:lang w:val="mn-MN"/>
        </w:rPr>
      </w:pPr>
    </w:p>
    <w:p w14:paraId="5FFC88A0" w14:textId="77777777" w:rsidR="00016AB9" w:rsidRPr="006F638E" w:rsidRDefault="00016AB9" w:rsidP="004B1D00">
      <w:pPr>
        <w:spacing w:before="0" w:after="0"/>
        <w:rPr>
          <w:szCs w:val="24"/>
          <w:lang w:val="mn-MN"/>
        </w:rPr>
      </w:pPr>
    </w:p>
    <w:p w14:paraId="35149E95" w14:textId="77777777" w:rsidR="00016AB9" w:rsidRPr="006F638E" w:rsidRDefault="00016AB9" w:rsidP="004B1D00">
      <w:pPr>
        <w:spacing w:before="0" w:after="0"/>
        <w:rPr>
          <w:szCs w:val="24"/>
          <w:lang w:val="mn-MN"/>
        </w:rPr>
      </w:pPr>
    </w:p>
    <w:p w14:paraId="23770469" w14:textId="77777777" w:rsidR="00016AB9" w:rsidRPr="006F638E" w:rsidRDefault="00016AB9" w:rsidP="004B1D00">
      <w:pPr>
        <w:spacing w:before="0" w:after="0"/>
        <w:rPr>
          <w:szCs w:val="24"/>
          <w:lang w:val="mn-MN"/>
        </w:rPr>
      </w:pPr>
    </w:p>
    <w:p w14:paraId="37129A51" w14:textId="76123F55" w:rsidR="004B1D00" w:rsidRPr="006F638E" w:rsidRDefault="004B1D00" w:rsidP="004B1D00">
      <w:pPr>
        <w:spacing w:before="0" w:after="0"/>
        <w:rPr>
          <w:szCs w:val="24"/>
          <w:lang w:val="mn-MN"/>
        </w:rPr>
      </w:pPr>
      <w:r w:rsidRPr="006F638E">
        <w:rPr>
          <w:szCs w:val="24"/>
          <w:lang w:val="mn-MN"/>
        </w:rPr>
        <w:t xml:space="preserve">ТӨРИЙН НАРИЙН БИЧГИЙН </w:t>
      </w:r>
    </w:p>
    <w:p w14:paraId="299362F5" w14:textId="26E1D8A2" w:rsidR="00EA3DF0" w:rsidRPr="006F638E" w:rsidRDefault="004B1D00" w:rsidP="004B1D00">
      <w:pPr>
        <w:spacing w:before="0" w:after="0"/>
        <w:rPr>
          <w:szCs w:val="24"/>
          <w:lang w:val="mn-MN"/>
        </w:rPr>
      </w:pPr>
      <w:r w:rsidRPr="006F638E">
        <w:rPr>
          <w:szCs w:val="24"/>
          <w:lang w:val="mn-MN"/>
        </w:rPr>
        <w:t>ДАРГА</w:t>
      </w:r>
      <w:r w:rsidR="00C449D3" w:rsidRPr="006F638E">
        <w:rPr>
          <w:szCs w:val="24"/>
          <w:lang w:val="mn-MN"/>
        </w:rPr>
        <w:tab/>
      </w:r>
      <w:r w:rsidR="00C449D3" w:rsidRPr="006F638E">
        <w:rPr>
          <w:szCs w:val="24"/>
          <w:lang w:val="mn-MN"/>
        </w:rPr>
        <w:tab/>
      </w:r>
      <w:r w:rsidR="00C449D3" w:rsidRPr="006F638E">
        <w:rPr>
          <w:szCs w:val="24"/>
          <w:lang w:val="mn-MN"/>
        </w:rPr>
        <w:tab/>
      </w:r>
      <w:r w:rsidR="00C449D3" w:rsidRPr="006F638E">
        <w:rPr>
          <w:szCs w:val="24"/>
          <w:lang w:val="mn-MN"/>
        </w:rPr>
        <w:tab/>
      </w:r>
      <w:r w:rsidR="00C449D3" w:rsidRPr="006F638E">
        <w:rPr>
          <w:szCs w:val="24"/>
          <w:lang w:val="mn-MN"/>
        </w:rPr>
        <w:tab/>
      </w:r>
      <w:r w:rsidR="00895DCD" w:rsidRPr="006F638E">
        <w:rPr>
          <w:szCs w:val="24"/>
          <w:lang w:val="mn-MN"/>
        </w:rPr>
        <w:tab/>
      </w:r>
      <w:r w:rsidRPr="006F638E">
        <w:rPr>
          <w:szCs w:val="24"/>
          <w:lang w:val="mn-MN"/>
        </w:rPr>
        <w:tab/>
        <w:t>С.МАГНАЙСҮРЭН</w:t>
      </w:r>
      <w:r w:rsidR="00EA3DF0" w:rsidRPr="006F638E">
        <w:rPr>
          <w:szCs w:val="24"/>
          <w:lang w:val="mn-MN"/>
        </w:rPr>
        <w:tab/>
      </w:r>
    </w:p>
    <w:p w14:paraId="6BE31613" w14:textId="7F73E66E" w:rsidR="00895DCD" w:rsidRPr="006F638E" w:rsidRDefault="00EA3DF0" w:rsidP="0069583A">
      <w:pPr>
        <w:spacing w:before="0" w:after="0"/>
        <w:rPr>
          <w:szCs w:val="24"/>
          <w:lang w:val="mn-MN"/>
        </w:rPr>
      </w:pPr>
      <w:r w:rsidRPr="006F638E">
        <w:rPr>
          <w:szCs w:val="24"/>
          <w:lang w:val="mn-MN"/>
        </w:rPr>
        <w:tab/>
      </w:r>
    </w:p>
    <w:p w14:paraId="25C44CD1" w14:textId="77777777" w:rsidR="00E90F61" w:rsidRPr="006F638E" w:rsidRDefault="00E90F61" w:rsidP="0069583A">
      <w:pPr>
        <w:spacing w:before="0" w:after="0"/>
        <w:rPr>
          <w:szCs w:val="24"/>
          <w:lang w:val="mn-MN"/>
        </w:rPr>
      </w:pPr>
    </w:p>
    <w:p w14:paraId="78989D2F" w14:textId="77777777" w:rsidR="003A241C" w:rsidRPr="006F638E" w:rsidRDefault="003A241C" w:rsidP="0069583A">
      <w:pPr>
        <w:spacing w:before="0" w:after="0"/>
        <w:rPr>
          <w:szCs w:val="24"/>
          <w:lang w:val="mn-MN"/>
        </w:rPr>
      </w:pPr>
    </w:p>
    <w:p w14:paraId="7863586B" w14:textId="77777777" w:rsidR="00016AB9" w:rsidRPr="006F638E" w:rsidRDefault="00016AB9" w:rsidP="0069583A">
      <w:pPr>
        <w:spacing w:before="0" w:after="0"/>
        <w:rPr>
          <w:szCs w:val="24"/>
          <w:lang w:val="mn-MN"/>
        </w:rPr>
      </w:pPr>
    </w:p>
    <w:p w14:paraId="4674AF7B" w14:textId="77777777" w:rsidR="00016AB9" w:rsidRPr="006F638E" w:rsidRDefault="00016AB9" w:rsidP="0069583A">
      <w:pPr>
        <w:spacing w:before="0" w:after="0"/>
        <w:rPr>
          <w:szCs w:val="24"/>
          <w:lang w:val="mn-MN"/>
        </w:rPr>
      </w:pPr>
    </w:p>
    <w:p w14:paraId="6DC0C98B" w14:textId="77777777" w:rsidR="00CA5F67" w:rsidRPr="006F638E" w:rsidRDefault="00CA5F67" w:rsidP="0069583A">
      <w:pPr>
        <w:spacing w:before="0" w:after="0"/>
        <w:ind w:firstLine="0"/>
        <w:rPr>
          <w:rFonts w:cs="Arial"/>
          <w:szCs w:val="24"/>
          <w:lang w:val="mn-MN"/>
        </w:rPr>
      </w:pPr>
      <w:r w:rsidRPr="006F638E">
        <w:rPr>
          <w:rFonts w:cs="Arial"/>
          <w:szCs w:val="24"/>
          <w:lang w:val="mn-MN"/>
        </w:rPr>
        <w:t>ТАНИЛЦСАН:</w:t>
      </w:r>
    </w:p>
    <w:p w14:paraId="00499298" w14:textId="77777777" w:rsidR="0069583A" w:rsidRPr="006F638E" w:rsidRDefault="0069583A" w:rsidP="0069583A">
      <w:pPr>
        <w:spacing w:before="0" w:after="0"/>
        <w:rPr>
          <w:rFonts w:cs="Arial"/>
          <w:szCs w:val="24"/>
          <w:lang w:val="mn-MN"/>
        </w:rPr>
      </w:pPr>
    </w:p>
    <w:p w14:paraId="1800C2EC" w14:textId="2BA5520D" w:rsidR="00CA5F67" w:rsidRPr="006F638E" w:rsidRDefault="0008596F" w:rsidP="0069583A">
      <w:pPr>
        <w:spacing w:before="0" w:after="0"/>
        <w:rPr>
          <w:rFonts w:cs="Arial"/>
          <w:szCs w:val="24"/>
          <w:lang w:val="mn-MN"/>
        </w:rPr>
      </w:pPr>
      <w:r w:rsidRPr="006F638E">
        <w:rPr>
          <w:rFonts w:cs="Arial"/>
          <w:szCs w:val="24"/>
          <w:lang w:val="mn-MN"/>
        </w:rPr>
        <w:t>ТЗУГ-ЫН ДАРГА</w:t>
      </w:r>
      <w:r w:rsidR="00CA5F67" w:rsidRPr="006F638E">
        <w:rPr>
          <w:rFonts w:cs="Arial"/>
          <w:szCs w:val="24"/>
          <w:lang w:val="mn-MN"/>
        </w:rPr>
        <w:tab/>
      </w:r>
      <w:r w:rsidR="00CA5F67" w:rsidRPr="006F638E">
        <w:rPr>
          <w:rFonts w:cs="Arial"/>
          <w:szCs w:val="24"/>
          <w:lang w:val="mn-MN"/>
        </w:rPr>
        <w:tab/>
      </w:r>
      <w:r w:rsidR="00CA5F67" w:rsidRPr="006F638E">
        <w:rPr>
          <w:rFonts w:cs="Arial"/>
          <w:szCs w:val="24"/>
          <w:lang w:val="mn-MN"/>
        </w:rPr>
        <w:tab/>
      </w:r>
      <w:r w:rsidR="003541C1" w:rsidRPr="006F638E">
        <w:rPr>
          <w:rFonts w:cs="Arial"/>
          <w:szCs w:val="24"/>
          <w:lang w:val="mn-MN"/>
        </w:rPr>
        <w:tab/>
      </w:r>
      <w:r w:rsidR="003541C1" w:rsidRPr="006F638E">
        <w:rPr>
          <w:rFonts w:cs="Arial"/>
          <w:szCs w:val="24"/>
          <w:lang w:val="mn-MN"/>
        </w:rPr>
        <w:tab/>
      </w:r>
      <w:r w:rsidR="00CA5F67" w:rsidRPr="006F638E">
        <w:rPr>
          <w:rFonts w:cs="Arial"/>
          <w:szCs w:val="24"/>
          <w:lang w:val="mn-MN"/>
        </w:rPr>
        <w:tab/>
      </w:r>
      <w:r w:rsidR="00CA5F67" w:rsidRPr="006F638E">
        <w:rPr>
          <w:rFonts w:cs="Arial"/>
          <w:szCs w:val="24"/>
          <w:lang w:val="mn-MN"/>
        </w:rPr>
        <w:tab/>
      </w:r>
      <w:r w:rsidRPr="006F638E">
        <w:rPr>
          <w:rFonts w:cs="Arial"/>
          <w:szCs w:val="24"/>
          <w:lang w:val="mn-MN"/>
        </w:rPr>
        <w:t>Г.БАТБАЯР</w:t>
      </w:r>
      <w:r w:rsidR="00CA5F67" w:rsidRPr="006F638E">
        <w:rPr>
          <w:rFonts w:cs="Arial"/>
          <w:szCs w:val="24"/>
          <w:lang w:val="mn-MN"/>
        </w:rPr>
        <w:t xml:space="preserve"> </w:t>
      </w:r>
    </w:p>
    <w:p w14:paraId="7042A116" w14:textId="5CBF069E" w:rsidR="00CA5F67" w:rsidRPr="006F638E" w:rsidRDefault="00CA5F67" w:rsidP="0069583A">
      <w:pPr>
        <w:spacing w:before="0" w:after="0"/>
        <w:ind w:firstLine="0"/>
        <w:rPr>
          <w:rFonts w:cs="Arial"/>
          <w:szCs w:val="24"/>
          <w:lang w:val="mn-MN"/>
        </w:rPr>
      </w:pPr>
      <w:r w:rsidRPr="006F638E">
        <w:rPr>
          <w:rFonts w:cs="Arial"/>
          <w:szCs w:val="24"/>
          <w:lang w:val="mn-MN"/>
        </w:rPr>
        <w:t>ХЯНАСАН</w:t>
      </w:r>
      <w:r w:rsidR="00305382" w:rsidRPr="006F638E">
        <w:rPr>
          <w:rFonts w:cs="Arial"/>
          <w:szCs w:val="24"/>
          <w:lang w:val="mn-MN"/>
        </w:rPr>
        <w:t>:</w:t>
      </w:r>
    </w:p>
    <w:p w14:paraId="472AC287" w14:textId="3F74F9C0" w:rsidR="00CA5F67" w:rsidRPr="006F638E" w:rsidRDefault="00CA5F67" w:rsidP="0069583A">
      <w:pPr>
        <w:spacing w:before="0" w:after="0"/>
        <w:rPr>
          <w:rFonts w:cs="Arial"/>
          <w:szCs w:val="24"/>
          <w:lang w:val="mn-MN"/>
        </w:rPr>
      </w:pPr>
      <w:r w:rsidRPr="006F638E">
        <w:rPr>
          <w:rFonts w:cs="Arial"/>
          <w:szCs w:val="24"/>
          <w:lang w:val="mn-MN"/>
        </w:rPr>
        <w:t>ХҮБГ-ЫН ДАРГ</w:t>
      </w:r>
      <w:r w:rsidR="00DB0D57" w:rsidRPr="006F638E">
        <w:rPr>
          <w:rFonts w:cs="Arial"/>
          <w:szCs w:val="24"/>
          <w:lang w:val="mn-MN"/>
        </w:rPr>
        <w:t>А</w:t>
      </w:r>
      <w:r w:rsidR="00DB0D57" w:rsidRPr="006F638E">
        <w:rPr>
          <w:rFonts w:cs="Arial"/>
          <w:szCs w:val="24"/>
          <w:lang w:val="mn-MN"/>
        </w:rPr>
        <w:tab/>
      </w:r>
      <w:r w:rsidR="00DB0D57" w:rsidRPr="006F638E">
        <w:rPr>
          <w:rFonts w:cs="Arial"/>
          <w:szCs w:val="24"/>
          <w:lang w:val="mn-MN"/>
        </w:rPr>
        <w:tab/>
      </w:r>
      <w:r w:rsidRPr="006F638E">
        <w:rPr>
          <w:rFonts w:cs="Arial"/>
          <w:szCs w:val="24"/>
          <w:lang w:val="mn-MN"/>
        </w:rPr>
        <w:t xml:space="preserve"> </w:t>
      </w:r>
      <w:r w:rsidRPr="006F638E">
        <w:rPr>
          <w:rFonts w:cs="Arial"/>
          <w:szCs w:val="24"/>
          <w:lang w:val="mn-MN"/>
        </w:rPr>
        <w:tab/>
      </w:r>
      <w:r w:rsidRPr="006F638E">
        <w:rPr>
          <w:rFonts w:cs="Arial"/>
          <w:szCs w:val="24"/>
          <w:lang w:val="mn-MN"/>
        </w:rPr>
        <w:tab/>
      </w:r>
      <w:r w:rsidRPr="006F638E">
        <w:rPr>
          <w:rFonts w:cs="Arial"/>
          <w:szCs w:val="24"/>
          <w:lang w:val="mn-MN"/>
        </w:rPr>
        <w:tab/>
      </w:r>
      <w:r w:rsidRPr="006F638E">
        <w:rPr>
          <w:rFonts w:cs="Arial"/>
          <w:szCs w:val="24"/>
          <w:lang w:val="mn-MN"/>
        </w:rPr>
        <w:tab/>
      </w:r>
      <w:r w:rsidRPr="006F638E">
        <w:rPr>
          <w:rFonts w:cs="Arial"/>
          <w:szCs w:val="24"/>
          <w:lang w:val="mn-MN"/>
        </w:rPr>
        <w:tab/>
      </w:r>
      <w:r w:rsidR="003D3BC1" w:rsidRPr="006F638E">
        <w:rPr>
          <w:rFonts w:cs="Arial"/>
          <w:szCs w:val="24"/>
          <w:lang w:val="mn-MN"/>
        </w:rPr>
        <w:t xml:space="preserve">С.СҮХБАТ </w:t>
      </w:r>
    </w:p>
    <w:p w14:paraId="34A027BC" w14:textId="77777777" w:rsidR="0069583A" w:rsidRPr="006F638E" w:rsidRDefault="0069583A" w:rsidP="0069583A">
      <w:pPr>
        <w:spacing w:before="0" w:after="0"/>
        <w:ind w:left="720" w:firstLine="0"/>
        <w:rPr>
          <w:rFonts w:cs="Arial"/>
          <w:szCs w:val="24"/>
          <w:lang w:val="mn-MN"/>
        </w:rPr>
      </w:pPr>
      <w:bookmarkStart w:id="2" w:name="_Hlk120798513"/>
    </w:p>
    <w:p w14:paraId="2DA1DC91" w14:textId="21898AD7" w:rsidR="00305382" w:rsidRPr="006F638E" w:rsidRDefault="00CA5F67" w:rsidP="0069583A">
      <w:pPr>
        <w:spacing w:before="0" w:after="0"/>
        <w:ind w:left="720" w:firstLine="0"/>
        <w:rPr>
          <w:rFonts w:cs="Arial"/>
          <w:szCs w:val="24"/>
          <w:lang w:val="mn-MN"/>
        </w:rPr>
      </w:pPr>
      <w:r w:rsidRPr="006F638E">
        <w:rPr>
          <w:rFonts w:cs="Arial"/>
          <w:szCs w:val="24"/>
          <w:lang w:val="mn-MN"/>
        </w:rPr>
        <w:t>ТЗУГ-ЫН ХХ-ИЙН ДАРГА</w:t>
      </w:r>
      <w:r w:rsidRPr="006F638E">
        <w:rPr>
          <w:rFonts w:cs="Arial"/>
          <w:szCs w:val="24"/>
          <w:lang w:val="mn-MN"/>
        </w:rPr>
        <w:tab/>
      </w:r>
      <w:r w:rsidRPr="006F638E">
        <w:rPr>
          <w:rFonts w:cs="Arial"/>
          <w:szCs w:val="24"/>
          <w:lang w:val="mn-MN"/>
        </w:rPr>
        <w:tab/>
      </w:r>
      <w:r w:rsidRPr="006F638E">
        <w:rPr>
          <w:rFonts w:cs="Arial"/>
          <w:szCs w:val="24"/>
          <w:lang w:val="mn-MN"/>
        </w:rPr>
        <w:tab/>
      </w:r>
      <w:r w:rsidR="00305382" w:rsidRPr="006F638E">
        <w:rPr>
          <w:rFonts w:cs="Arial"/>
          <w:szCs w:val="24"/>
          <w:lang w:val="mn-MN"/>
        </w:rPr>
        <w:tab/>
      </w:r>
      <w:r w:rsidRPr="006F638E">
        <w:rPr>
          <w:rFonts w:cs="Arial"/>
          <w:szCs w:val="24"/>
          <w:lang w:val="mn-MN"/>
        </w:rPr>
        <w:tab/>
      </w:r>
      <w:r w:rsidRPr="006F638E">
        <w:rPr>
          <w:rFonts w:cs="Arial"/>
          <w:szCs w:val="24"/>
          <w:lang w:val="mn-MN"/>
        </w:rPr>
        <w:tab/>
      </w:r>
      <w:r w:rsidR="006F627B" w:rsidRPr="006F638E">
        <w:rPr>
          <w:rFonts w:cs="Arial"/>
          <w:szCs w:val="24"/>
          <w:lang w:val="mn-MN"/>
        </w:rPr>
        <w:t>Т.ГАНБААТА</w:t>
      </w:r>
      <w:bookmarkEnd w:id="2"/>
      <w:r w:rsidR="00305382" w:rsidRPr="006F638E">
        <w:rPr>
          <w:rFonts w:cs="Arial"/>
          <w:szCs w:val="24"/>
          <w:lang w:val="mn-MN"/>
        </w:rPr>
        <w:t>Р</w:t>
      </w:r>
    </w:p>
    <w:p w14:paraId="79CD1575" w14:textId="77777777" w:rsidR="00E90F61" w:rsidRPr="006F638E" w:rsidRDefault="00CA5F67" w:rsidP="0069583A">
      <w:pPr>
        <w:spacing w:before="0" w:after="0"/>
        <w:ind w:firstLine="0"/>
        <w:rPr>
          <w:rFonts w:cs="Arial"/>
          <w:szCs w:val="24"/>
          <w:lang w:val="mn-MN"/>
        </w:rPr>
      </w:pPr>
      <w:r w:rsidRPr="006F638E">
        <w:rPr>
          <w:rFonts w:cs="Arial"/>
          <w:szCs w:val="24"/>
          <w:lang w:val="mn-MN"/>
        </w:rPr>
        <w:t>БОЛОВСРУУЛСАН:</w:t>
      </w:r>
    </w:p>
    <w:p w14:paraId="62884457" w14:textId="49FFD5FC" w:rsidR="00980F38" w:rsidRPr="006F638E" w:rsidRDefault="00CA5F67" w:rsidP="0069583A">
      <w:pPr>
        <w:spacing w:before="0" w:after="0"/>
        <w:rPr>
          <w:rFonts w:cs="Arial"/>
          <w:szCs w:val="24"/>
          <w:lang w:val="mn-MN"/>
        </w:rPr>
      </w:pPr>
      <w:r w:rsidRPr="006F638E">
        <w:rPr>
          <w:rFonts w:cs="Arial"/>
          <w:szCs w:val="24"/>
          <w:lang w:val="mn-MN"/>
        </w:rPr>
        <w:t xml:space="preserve">ХҮБГ-ЫН АХЛАХ ШИНЖЭЭЧ  </w:t>
      </w:r>
      <w:r w:rsidRPr="006F638E">
        <w:rPr>
          <w:rFonts w:cs="Arial"/>
          <w:szCs w:val="24"/>
          <w:lang w:val="mn-MN"/>
        </w:rPr>
        <w:tab/>
      </w:r>
      <w:r w:rsidRPr="006F638E">
        <w:rPr>
          <w:rFonts w:cs="Arial"/>
          <w:szCs w:val="24"/>
          <w:lang w:val="mn-MN"/>
        </w:rPr>
        <w:tab/>
      </w:r>
      <w:r w:rsidR="00E90F61" w:rsidRPr="006F638E">
        <w:rPr>
          <w:rFonts w:cs="Arial"/>
          <w:szCs w:val="24"/>
          <w:lang w:val="mn-MN"/>
        </w:rPr>
        <w:tab/>
      </w:r>
      <w:r w:rsidR="00E90F61" w:rsidRPr="006F638E">
        <w:rPr>
          <w:rFonts w:cs="Arial"/>
          <w:szCs w:val="24"/>
          <w:lang w:val="mn-MN"/>
        </w:rPr>
        <w:tab/>
      </w:r>
      <w:r w:rsidRPr="006F638E">
        <w:rPr>
          <w:rFonts w:cs="Arial"/>
          <w:szCs w:val="24"/>
          <w:lang w:val="mn-MN"/>
        </w:rPr>
        <w:tab/>
        <w:t>Ц.ОЮУНБОЛД</w:t>
      </w:r>
    </w:p>
    <w:p w14:paraId="0D9A60CB" w14:textId="77777777" w:rsidR="008E77A2" w:rsidRPr="006F638E" w:rsidRDefault="008E77A2" w:rsidP="0069583A">
      <w:pPr>
        <w:spacing w:before="0" w:after="0"/>
        <w:rPr>
          <w:rFonts w:cs="Arial"/>
          <w:szCs w:val="24"/>
          <w:lang w:val="mn-MN"/>
        </w:rPr>
      </w:pPr>
    </w:p>
    <w:p w14:paraId="293DCA8F" w14:textId="77777777" w:rsidR="008E77A2" w:rsidRDefault="008E77A2" w:rsidP="0069583A">
      <w:pPr>
        <w:spacing w:before="0" w:after="0"/>
        <w:rPr>
          <w:rFonts w:cs="Arial"/>
          <w:sz w:val="22"/>
          <w:lang w:val="mn-MN"/>
        </w:rPr>
      </w:pPr>
    </w:p>
    <w:p w14:paraId="410E103B" w14:textId="77777777" w:rsidR="008E77A2" w:rsidRDefault="008E77A2" w:rsidP="0069583A">
      <w:pPr>
        <w:spacing w:before="0" w:after="0"/>
        <w:rPr>
          <w:rFonts w:cs="Arial"/>
          <w:sz w:val="22"/>
          <w:lang w:val="mn-MN"/>
        </w:rPr>
      </w:pPr>
    </w:p>
    <w:p w14:paraId="0EA37CEB" w14:textId="77777777" w:rsidR="008E77A2" w:rsidRDefault="008E77A2" w:rsidP="0069583A">
      <w:pPr>
        <w:spacing w:before="0" w:after="0"/>
        <w:rPr>
          <w:rFonts w:cs="Arial"/>
          <w:sz w:val="22"/>
          <w:lang w:val="mn-MN"/>
        </w:rPr>
      </w:pPr>
    </w:p>
    <w:sectPr w:rsidR="008E77A2" w:rsidSect="00E22997">
      <w:headerReference w:type="default" r:id="rId8"/>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8CBB" w14:textId="77777777" w:rsidR="000432FC" w:rsidRDefault="000432FC" w:rsidP="001619E4">
      <w:pPr>
        <w:spacing w:before="0" w:after="0"/>
      </w:pPr>
      <w:r>
        <w:separator/>
      </w:r>
    </w:p>
  </w:endnote>
  <w:endnote w:type="continuationSeparator" w:id="0">
    <w:p w14:paraId="6E0F6E9D" w14:textId="77777777" w:rsidR="000432FC" w:rsidRDefault="000432FC" w:rsidP="001619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E62A" w14:textId="77777777" w:rsidR="000432FC" w:rsidRDefault="000432FC" w:rsidP="001619E4">
      <w:pPr>
        <w:spacing w:before="0" w:after="0"/>
      </w:pPr>
      <w:r>
        <w:separator/>
      </w:r>
    </w:p>
  </w:footnote>
  <w:footnote w:type="continuationSeparator" w:id="0">
    <w:p w14:paraId="6A4424A1" w14:textId="77777777" w:rsidR="000432FC" w:rsidRDefault="000432FC" w:rsidP="001619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EE9D" w14:textId="77777777" w:rsidR="001619E4" w:rsidRPr="004934C8" w:rsidRDefault="001619E4" w:rsidP="001619E4">
    <w:pPr>
      <w:spacing w:after="0"/>
      <w:jc w:val="right"/>
      <w:rPr>
        <w:szCs w:val="24"/>
        <w:u w:val="single"/>
        <w:lang w:val="mn-MN"/>
      </w:rPr>
    </w:pPr>
    <w:r w:rsidRPr="004934C8">
      <w:rPr>
        <w:szCs w:val="24"/>
        <w:u w:val="single"/>
        <w:lang w:val="mn-MN"/>
      </w:rPr>
      <w:t xml:space="preserve">Төсөл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4FBB"/>
    <w:multiLevelType w:val="hybridMultilevel"/>
    <w:tmpl w:val="4F3C24E8"/>
    <w:lvl w:ilvl="0" w:tplc="E5A6A19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16cid:durableId="176587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F0"/>
    <w:rsid w:val="00003FE2"/>
    <w:rsid w:val="00015276"/>
    <w:rsid w:val="00016AB9"/>
    <w:rsid w:val="000367BA"/>
    <w:rsid w:val="000432FC"/>
    <w:rsid w:val="0004719E"/>
    <w:rsid w:val="00047597"/>
    <w:rsid w:val="000501F7"/>
    <w:rsid w:val="0008596F"/>
    <w:rsid w:val="000A2D16"/>
    <w:rsid w:val="000A66D3"/>
    <w:rsid w:val="000C2889"/>
    <w:rsid w:val="000C2B27"/>
    <w:rsid w:val="000C3E38"/>
    <w:rsid w:val="000D6C14"/>
    <w:rsid w:val="00113382"/>
    <w:rsid w:val="001141E6"/>
    <w:rsid w:val="001158BC"/>
    <w:rsid w:val="0012033F"/>
    <w:rsid w:val="00136BBC"/>
    <w:rsid w:val="001619E4"/>
    <w:rsid w:val="00186929"/>
    <w:rsid w:val="00187FAB"/>
    <w:rsid w:val="001A0845"/>
    <w:rsid w:val="001A0AD2"/>
    <w:rsid w:val="001B7401"/>
    <w:rsid w:val="001C67DA"/>
    <w:rsid w:val="001E74A7"/>
    <w:rsid w:val="001E7515"/>
    <w:rsid w:val="002473E2"/>
    <w:rsid w:val="00257381"/>
    <w:rsid w:val="00263153"/>
    <w:rsid w:val="00276CB3"/>
    <w:rsid w:val="002831DF"/>
    <w:rsid w:val="00285763"/>
    <w:rsid w:val="002B11CC"/>
    <w:rsid w:val="002D0916"/>
    <w:rsid w:val="002D2077"/>
    <w:rsid w:val="002D5C3B"/>
    <w:rsid w:val="002E1CA7"/>
    <w:rsid w:val="002F77BA"/>
    <w:rsid w:val="00305382"/>
    <w:rsid w:val="00334E99"/>
    <w:rsid w:val="003507A7"/>
    <w:rsid w:val="00350D02"/>
    <w:rsid w:val="003541C1"/>
    <w:rsid w:val="0036688C"/>
    <w:rsid w:val="003A241C"/>
    <w:rsid w:val="003D3BC1"/>
    <w:rsid w:val="003F74C7"/>
    <w:rsid w:val="00414D7A"/>
    <w:rsid w:val="004232EF"/>
    <w:rsid w:val="0047103F"/>
    <w:rsid w:val="00480C2D"/>
    <w:rsid w:val="004934C8"/>
    <w:rsid w:val="004A3EBB"/>
    <w:rsid w:val="004A5793"/>
    <w:rsid w:val="004B1D00"/>
    <w:rsid w:val="004B3C32"/>
    <w:rsid w:val="004C679A"/>
    <w:rsid w:val="004E6A84"/>
    <w:rsid w:val="004F7771"/>
    <w:rsid w:val="00506CF3"/>
    <w:rsid w:val="005079D1"/>
    <w:rsid w:val="00536643"/>
    <w:rsid w:val="00544AE6"/>
    <w:rsid w:val="0057604B"/>
    <w:rsid w:val="005A2A6E"/>
    <w:rsid w:val="005C6521"/>
    <w:rsid w:val="00613052"/>
    <w:rsid w:val="006244D9"/>
    <w:rsid w:val="00636C6C"/>
    <w:rsid w:val="00637392"/>
    <w:rsid w:val="0065567F"/>
    <w:rsid w:val="00690E36"/>
    <w:rsid w:val="0069583A"/>
    <w:rsid w:val="006D2BFD"/>
    <w:rsid w:val="006D3EA8"/>
    <w:rsid w:val="006D7063"/>
    <w:rsid w:val="006E6972"/>
    <w:rsid w:val="006F4B81"/>
    <w:rsid w:val="006F627B"/>
    <w:rsid w:val="006F638E"/>
    <w:rsid w:val="00721299"/>
    <w:rsid w:val="00723495"/>
    <w:rsid w:val="00726FC5"/>
    <w:rsid w:val="007C030A"/>
    <w:rsid w:val="007D224B"/>
    <w:rsid w:val="007D7C16"/>
    <w:rsid w:val="007F3BB1"/>
    <w:rsid w:val="00812A62"/>
    <w:rsid w:val="008349EC"/>
    <w:rsid w:val="008724D6"/>
    <w:rsid w:val="00886DB6"/>
    <w:rsid w:val="00892C4C"/>
    <w:rsid w:val="00895DCD"/>
    <w:rsid w:val="008C5BC2"/>
    <w:rsid w:val="008D6FF4"/>
    <w:rsid w:val="008E2B2B"/>
    <w:rsid w:val="008E77A2"/>
    <w:rsid w:val="008F34DC"/>
    <w:rsid w:val="0092069B"/>
    <w:rsid w:val="00930607"/>
    <w:rsid w:val="00930CD4"/>
    <w:rsid w:val="00940E88"/>
    <w:rsid w:val="00946892"/>
    <w:rsid w:val="00953FEB"/>
    <w:rsid w:val="00955718"/>
    <w:rsid w:val="00957CB1"/>
    <w:rsid w:val="00980F38"/>
    <w:rsid w:val="00986F41"/>
    <w:rsid w:val="009944DE"/>
    <w:rsid w:val="009A6123"/>
    <w:rsid w:val="009C4C2C"/>
    <w:rsid w:val="009D07A3"/>
    <w:rsid w:val="009D2C2B"/>
    <w:rsid w:val="009D432B"/>
    <w:rsid w:val="00A31B0D"/>
    <w:rsid w:val="00A57F7C"/>
    <w:rsid w:val="00A63466"/>
    <w:rsid w:val="00A8488A"/>
    <w:rsid w:val="00AD1C08"/>
    <w:rsid w:val="00B0146B"/>
    <w:rsid w:val="00B114B8"/>
    <w:rsid w:val="00B53F62"/>
    <w:rsid w:val="00B618FC"/>
    <w:rsid w:val="00B63E23"/>
    <w:rsid w:val="00BC0D77"/>
    <w:rsid w:val="00BC7E49"/>
    <w:rsid w:val="00BD22BA"/>
    <w:rsid w:val="00BE1225"/>
    <w:rsid w:val="00BE50C0"/>
    <w:rsid w:val="00C03C8F"/>
    <w:rsid w:val="00C1678D"/>
    <w:rsid w:val="00C24C1E"/>
    <w:rsid w:val="00C40597"/>
    <w:rsid w:val="00C431CF"/>
    <w:rsid w:val="00C449D3"/>
    <w:rsid w:val="00C60872"/>
    <w:rsid w:val="00C94388"/>
    <w:rsid w:val="00C96EC7"/>
    <w:rsid w:val="00CA4A1C"/>
    <w:rsid w:val="00CA5F67"/>
    <w:rsid w:val="00CB1BBB"/>
    <w:rsid w:val="00CB3660"/>
    <w:rsid w:val="00CC3C5F"/>
    <w:rsid w:val="00CD0E99"/>
    <w:rsid w:val="00CE353A"/>
    <w:rsid w:val="00CE606D"/>
    <w:rsid w:val="00D148C9"/>
    <w:rsid w:val="00D53573"/>
    <w:rsid w:val="00D9007F"/>
    <w:rsid w:val="00DB0663"/>
    <w:rsid w:val="00DB0D57"/>
    <w:rsid w:val="00DE252C"/>
    <w:rsid w:val="00DE471D"/>
    <w:rsid w:val="00E0349E"/>
    <w:rsid w:val="00E04C38"/>
    <w:rsid w:val="00E140D1"/>
    <w:rsid w:val="00E22997"/>
    <w:rsid w:val="00E23E94"/>
    <w:rsid w:val="00E263FC"/>
    <w:rsid w:val="00E80C0B"/>
    <w:rsid w:val="00E87DBA"/>
    <w:rsid w:val="00E90F61"/>
    <w:rsid w:val="00E919A8"/>
    <w:rsid w:val="00EA3DF0"/>
    <w:rsid w:val="00EC08A7"/>
    <w:rsid w:val="00EC0EC7"/>
    <w:rsid w:val="00EE57CA"/>
    <w:rsid w:val="00F76C86"/>
    <w:rsid w:val="00F841E9"/>
    <w:rsid w:val="00F97B55"/>
    <w:rsid w:val="00FA1587"/>
    <w:rsid w:val="00FB08E2"/>
    <w:rsid w:val="00FC6312"/>
    <w:rsid w:val="00FD6A1D"/>
    <w:rsid w:val="00FE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E393"/>
  <w15:chartTrackingRefBased/>
  <w15:docId w15:val="{42AB589B-C5F2-4A51-86E4-B9748229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9E"/>
    <w:pPr>
      <w:spacing w:before="120" w:after="120" w:line="240" w:lineRule="auto"/>
      <w:ind w:firstLine="720"/>
      <w:jc w:val="both"/>
    </w:pPr>
    <w:rPr>
      <w:rFonts w:ascii="Arial"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7BA"/>
    <w:pPr>
      <w:spacing w:before="100" w:beforeAutospacing="1" w:after="100" w:afterAutospacing="1"/>
    </w:pPr>
    <w:rPr>
      <w:rFonts w:ascii="Times New Roman" w:eastAsia="Times New Roman" w:hAnsi="Times New Roman"/>
      <w:szCs w:val="24"/>
      <w:lang w:val="mn-MN" w:eastAsia="zh-CN"/>
    </w:rPr>
  </w:style>
  <w:style w:type="character" w:styleId="a4">
    <w:name w:val="Emphasis"/>
    <w:basedOn w:val="a0"/>
    <w:uiPriority w:val="20"/>
    <w:qFormat/>
    <w:rsid w:val="002F77BA"/>
    <w:rPr>
      <w:i/>
      <w:iCs/>
    </w:rPr>
  </w:style>
  <w:style w:type="character" w:customStyle="1" w:styleId="highlight2">
    <w:name w:val="highlight2"/>
    <w:basedOn w:val="a0"/>
    <w:rsid w:val="00AD1C08"/>
  </w:style>
  <w:style w:type="character" w:styleId="a5">
    <w:name w:val="Strong"/>
    <w:basedOn w:val="a0"/>
    <w:uiPriority w:val="22"/>
    <w:qFormat/>
    <w:rsid w:val="00E263FC"/>
    <w:rPr>
      <w:b/>
      <w:bCs/>
    </w:rPr>
  </w:style>
  <w:style w:type="paragraph" w:styleId="a6">
    <w:name w:val="List Paragraph"/>
    <w:basedOn w:val="a"/>
    <w:uiPriority w:val="34"/>
    <w:qFormat/>
    <w:rsid w:val="000D6C14"/>
    <w:pPr>
      <w:ind w:left="720"/>
      <w:contextualSpacing/>
    </w:pPr>
  </w:style>
  <w:style w:type="paragraph" w:styleId="a7">
    <w:name w:val="header"/>
    <w:basedOn w:val="a"/>
    <w:link w:val="a8"/>
    <w:uiPriority w:val="99"/>
    <w:unhideWhenUsed/>
    <w:rsid w:val="001619E4"/>
    <w:pPr>
      <w:tabs>
        <w:tab w:val="center" w:pos="4513"/>
        <w:tab w:val="right" w:pos="9026"/>
      </w:tabs>
      <w:spacing w:before="0" w:after="0"/>
    </w:pPr>
  </w:style>
  <w:style w:type="character" w:customStyle="1" w:styleId="a8">
    <w:name w:val="Толгой Тэмдэгт"/>
    <w:basedOn w:val="a0"/>
    <w:link w:val="a7"/>
    <w:uiPriority w:val="99"/>
    <w:rsid w:val="001619E4"/>
    <w:rPr>
      <w:rFonts w:ascii="Arial" w:hAnsi="Arial" w:cs="Times New Roman"/>
      <w:sz w:val="24"/>
    </w:rPr>
  </w:style>
  <w:style w:type="paragraph" w:styleId="a9">
    <w:name w:val="footer"/>
    <w:basedOn w:val="a"/>
    <w:link w:val="aa"/>
    <w:uiPriority w:val="99"/>
    <w:unhideWhenUsed/>
    <w:rsid w:val="001619E4"/>
    <w:pPr>
      <w:tabs>
        <w:tab w:val="center" w:pos="4513"/>
        <w:tab w:val="right" w:pos="9026"/>
      </w:tabs>
      <w:spacing w:before="0" w:after="0"/>
    </w:pPr>
  </w:style>
  <w:style w:type="character" w:customStyle="1" w:styleId="aa">
    <w:name w:val="Хуудасны доод зах Тэмдэгт"/>
    <w:basedOn w:val="a0"/>
    <w:link w:val="a9"/>
    <w:uiPriority w:val="99"/>
    <w:rsid w:val="001619E4"/>
    <w:rPr>
      <w:rFonts w:ascii="Arial" w:hAnsi="Arial" w:cs="Times New Roman"/>
      <w:sz w:val="24"/>
    </w:rPr>
  </w:style>
  <w:style w:type="character" w:styleId="ab">
    <w:name w:val="Hyperlink"/>
    <w:basedOn w:val="a0"/>
    <w:uiPriority w:val="99"/>
    <w:unhideWhenUsed/>
    <w:rsid w:val="006F6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933801">
      <w:bodyDiv w:val="1"/>
      <w:marLeft w:val="0"/>
      <w:marRight w:val="0"/>
      <w:marTop w:val="0"/>
      <w:marBottom w:val="0"/>
      <w:divBdr>
        <w:top w:val="none" w:sz="0" w:space="0" w:color="auto"/>
        <w:left w:val="none" w:sz="0" w:space="0" w:color="auto"/>
        <w:bottom w:val="none" w:sz="0" w:space="0" w:color="auto"/>
        <w:right w:val="none" w:sz="0" w:space="0" w:color="auto"/>
      </w:divBdr>
    </w:div>
    <w:div w:id="1327703615">
      <w:bodyDiv w:val="1"/>
      <w:marLeft w:val="0"/>
      <w:marRight w:val="0"/>
      <w:marTop w:val="0"/>
      <w:marBottom w:val="0"/>
      <w:divBdr>
        <w:top w:val="none" w:sz="0" w:space="0" w:color="auto"/>
        <w:left w:val="none" w:sz="0" w:space="0" w:color="auto"/>
        <w:bottom w:val="none" w:sz="0" w:space="0" w:color="auto"/>
        <w:right w:val="none" w:sz="0" w:space="0" w:color="auto"/>
      </w:divBdr>
      <w:divsChild>
        <w:div w:id="330454190">
          <w:marLeft w:val="0"/>
          <w:marRight w:val="0"/>
          <w:marTop w:val="150"/>
          <w:marBottom w:val="0"/>
          <w:divBdr>
            <w:top w:val="none" w:sz="0" w:space="0" w:color="auto"/>
            <w:left w:val="none" w:sz="0" w:space="0" w:color="auto"/>
            <w:bottom w:val="none" w:sz="0" w:space="0" w:color="auto"/>
            <w:right w:val="none" w:sz="0" w:space="0" w:color="auto"/>
          </w:divBdr>
        </w:div>
        <w:div w:id="1111243755">
          <w:marLeft w:val="0"/>
          <w:marRight w:val="0"/>
          <w:marTop w:val="150"/>
          <w:marBottom w:val="0"/>
          <w:divBdr>
            <w:top w:val="none" w:sz="0" w:space="0" w:color="auto"/>
            <w:left w:val="none" w:sz="0" w:space="0" w:color="auto"/>
            <w:bottom w:val="none" w:sz="0" w:space="0" w:color="auto"/>
            <w:right w:val="none" w:sz="0" w:space="0" w:color="auto"/>
          </w:divBdr>
        </w:div>
        <w:div w:id="1368018698">
          <w:marLeft w:val="0"/>
          <w:marRight w:val="0"/>
          <w:marTop w:val="150"/>
          <w:marBottom w:val="0"/>
          <w:divBdr>
            <w:top w:val="none" w:sz="0" w:space="0" w:color="auto"/>
            <w:left w:val="none" w:sz="0" w:space="0" w:color="auto"/>
            <w:bottom w:val="none" w:sz="0" w:space="0" w:color="auto"/>
            <w:right w:val="none" w:sz="0" w:space="0" w:color="auto"/>
          </w:divBdr>
        </w:div>
      </w:divsChild>
    </w:div>
    <w:div w:id="18282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yunbold@mmhi.gov.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Achitsaikhan.B</dc:creator>
  <cp:keywords/>
  <dc:description/>
  <cp:lastModifiedBy>Oyunbold Tserendorj</cp:lastModifiedBy>
  <cp:revision>150</cp:revision>
  <cp:lastPrinted>2023-11-23T03:07:00Z</cp:lastPrinted>
  <dcterms:created xsi:type="dcterms:W3CDTF">2021-10-25T03:56:00Z</dcterms:created>
  <dcterms:modified xsi:type="dcterms:W3CDTF">2023-11-23T07:09:00Z</dcterms:modified>
</cp:coreProperties>
</file>