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EB" w:rsidRPr="00116FD3" w:rsidRDefault="00A40EEF" w:rsidP="0080736D">
      <w:pPr>
        <w:rPr>
          <w:rFonts w:cs="Arial"/>
          <w:szCs w:val="24"/>
          <w:lang w:val="mn-MN"/>
        </w:rPr>
      </w:pPr>
      <w:r w:rsidRPr="00116FD3">
        <w:rPr>
          <w:rFonts w:cs="Arial"/>
          <w:szCs w:val="24"/>
          <w:lang w:val="mn-MN"/>
        </w:rPr>
        <w:t>ЭБМЗ-ИЙН АШИГТ МАЛТМАЛЫН ОРД АШИГЛАХ ТЕХНИК-ЭДИЙН ЗАСГИЙН</w:t>
      </w:r>
      <w:r w:rsidR="00D61A24" w:rsidRPr="00116FD3">
        <w:rPr>
          <w:rFonts w:cs="Arial"/>
          <w:szCs w:val="24"/>
          <w:lang w:val="mn-MN"/>
        </w:rPr>
        <w:t xml:space="preserve"> </w:t>
      </w:r>
      <w:r w:rsidRPr="00116FD3">
        <w:rPr>
          <w:rFonts w:cs="Arial"/>
          <w:szCs w:val="24"/>
          <w:lang w:val="mn-MN"/>
        </w:rPr>
        <w:t>ҮНДЭСЛЭЛ ХЭЛЭЛЦЭХ</w:t>
      </w:r>
      <w:r w:rsidR="008F4EB3" w:rsidRPr="00116FD3">
        <w:rPr>
          <w:rFonts w:cs="Arial"/>
          <w:szCs w:val="24"/>
          <w:lang w:val="mn-MN"/>
        </w:rPr>
        <w:t xml:space="preserve"> САЛБАР</w:t>
      </w:r>
      <w:r w:rsidR="00915181" w:rsidRPr="00116FD3">
        <w:rPr>
          <w:rFonts w:cs="Arial"/>
          <w:szCs w:val="24"/>
          <w:lang w:val="mn-MN"/>
        </w:rPr>
        <w:t xml:space="preserve"> ЗӨВЛӨЛИЙН</w:t>
      </w:r>
      <w:r w:rsidR="008F4EB3" w:rsidRPr="00116FD3">
        <w:rPr>
          <w:rFonts w:cs="Arial"/>
          <w:szCs w:val="24"/>
          <w:lang w:val="mn-MN"/>
        </w:rPr>
        <w:t xml:space="preserve"> </w:t>
      </w:r>
      <w:r w:rsidR="009212D7" w:rsidRPr="00116FD3">
        <w:rPr>
          <w:rFonts w:cs="Arial"/>
          <w:szCs w:val="24"/>
          <w:lang w:val="mn-MN"/>
        </w:rPr>
        <w:t xml:space="preserve">АРВАН </w:t>
      </w:r>
      <w:r w:rsidR="003C6FC1">
        <w:rPr>
          <w:rFonts w:cs="Arial"/>
          <w:szCs w:val="24"/>
          <w:lang w:val="mn-MN"/>
        </w:rPr>
        <w:t>ХОЁРДУГААР</w:t>
      </w:r>
      <w:bookmarkStart w:id="0" w:name="_GoBack"/>
      <w:bookmarkEnd w:id="0"/>
      <w:r w:rsidR="008F4EB3" w:rsidRPr="00116FD3">
        <w:rPr>
          <w:rFonts w:cs="Arial"/>
          <w:szCs w:val="24"/>
          <w:lang w:val="mn-MN"/>
        </w:rPr>
        <w:t xml:space="preserve"> ХУРАЛДААН </w:t>
      </w:r>
      <w:r w:rsidRPr="00116FD3">
        <w:rPr>
          <w:rFonts w:cs="Arial"/>
          <w:szCs w:val="24"/>
          <w:lang w:val="mn-MN"/>
        </w:rPr>
        <w:t xml:space="preserve">2019 ОНЫ </w:t>
      </w:r>
      <w:r w:rsidR="00655A34" w:rsidRPr="00116FD3">
        <w:rPr>
          <w:rFonts w:cs="Arial"/>
          <w:szCs w:val="24"/>
          <w:lang w:val="mn-MN"/>
        </w:rPr>
        <w:t>0</w:t>
      </w:r>
      <w:r w:rsidR="004A3584" w:rsidRPr="00116FD3">
        <w:rPr>
          <w:rFonts w:cs="Arial"/>
          <w:szCs w:val="24"/>
          <w:lang w:val="mn-MN"/>
        </w:rPr>
        <w:t>7</w:t>
      </w:r>
      <w:r w:rsidRPr="00116FD3">
        <w:rPr>
          <w:rFonts w:cs="Arial"/>
          <w:szCs w:val="24"/>
          <w:lang w:val="mn-MN"/>
        </w:rPr>
        <w:t xml:space="preserve"> ДУГААР САРЫН </w:t>
      </w:r>
      <w:r w:rsidR="004A3584" w:rsidRPr="00116FD3">
        <w:rPr>
          <w:rFonts w:cs="Arial"/>
          <w:szCs w:val="24"/>
          <w:lang w:val="mn-MN"/>
        </w:rPr>
        <w:t>04</w:t>
      </w:r>
      <w:r w:rsidRPr="00116FD3">
        <w:rPr>
          <w:rFonts w:cs="Arial"/>
          <w:szCs w:val="24"/>
          <w:lang w:val="mn-MN"/>
        </w:rPr>
        <w:t>-НЫ</w:t>
      </w:r>
      <w:r w:rsidR="00D61A24" w:rsidRPr="00116FD3">
        <w:rPr>
          <w:rFonts w:cs="Arial"/>
          <w:szCs w:val="24"/>
          <w:lang w:val="mn-MN"/>
        </w:rPr>
        <w:t xml:space="preserve"> </w:t>
      </w:r>
      <w:r w:rsidRPr="00116FD3">
        <w:rPr>
          <w:rFonts w:cs="Arial"/>
          <w:szCs w:val="24"/>
          <w:lang w:val="mn-MN"/>
        </w:rPr>
        <w:t>ӨД</w:t>
      </w:r>
      <w:r w:rsidR="00915181" w:rsidRPr="00116FD3">
        <w:rPr>
          <w:rFonts w:cs="Arial"/>
          <w:szCs w:val="24"/>
          <w:lang w:val="mn-MN"/>
        </w:rPr>
        <w:t xml:space="preserve">ӨР </w:t>
      </w:r>
      <w:r w:rsidR="0014492A" w:rsidRPr="00116FD3">
        <w:rPr>
          <w:rFonts w:cs="Arial"/>
          <w:szCs w:val="24"/>
          <w:lang w:val="mn-MN"/>
        </w:rPr>
        <w:t>09:0</w:t>
      </w:r>
      <w:r w:rsidR="00EF43FB" w:rsidRPr="00116FD3">
        <w:rPr>
          <w:rFonts w:cs="Arial"/>
          <w:szCs w:val="24"/>
          <w:lang w:val="mn-MN"/>
        </w:rPr>
        <w:t>0</w:t>
      </w:r>
      <w:r w:rsidR="00915181" w:rsidRPr="00116FD3">
        <w:rPr>
          <w:rFonts w:cs="Arial"/>
          <w:szCs w:val="24"/>
          <w:lang w:val="mn-MN"/>
        </w:rPr>
        <w:t xml:space="preserve"> ЦАГТ АМГТГ-ЫН 1-Р БАЙРНЫ ХУРЛЫН ЗААЛАНД ЭХЭЛНЭ</w:t>
      </w:r>
    </w:p>
    <w:p w:rsidR="00915181" w:rsidRPr="00116FD3" w:rsidRDefault="00915181" w:rsidP="00915181">
      <w:pPr>
        <w:rPr>
          <w:rFonts w:cs="Arial"/>
          <w:szCs w:val="24"/>
          <w:lang w:val="mn-MN"/>
        </w:rPr>
      </w:pPr>
    </w:p>
    <w:p w:rsidR="00915181" w:rsidRPr="00116FD3" w:rsidRDefault="00915181" w:rsidP="00915181">
      <w:pPr>
        <w:rPr>
          <w:rFonts w:cs="Arial"/>
          <w:szCs w:val="24"/>
          <w:lang w:val="mn-MN"/>
        </w:rPr>
      </w:pPr>
    </w:p>
    <w:p w:rsidR="00915181" w:rsidRPr="00116FD3" w:rsidRDefault="00915181" w:rsidP="00F3517D">
      <w:pPr>
        <w:rPr>
          <w:rFonts w:cs="Arial"/>
          <w:szCs w:val="24"/>
          <w:lang w:val="mn-MN"/>
        </w:rPr>
      </w:pPr>
      <w:r w:rsidRPr="00116FD3">
        <w:rPr>
          <w:rFonts w:cs="Arial"/>
          <w:szCs w:val="24"/>
          <w:lang w:val="mn-MN"/>
        </w:rPr>
        <w:t>Хэлэлцэх асуудал:</w:t>
      </w:r>
    </w:p>
    <w:p w:rsidR="0080736D" w:rsidRPr="00116FD3" w:rsidRDefault="0080736D" w:rsidP="00F3517D">
      <w:pPr>
        <w:rPr>
          <w:rFonts w:cs="Arial"/>
          <w:szCs w:val="24"/>
          <w:lang w:val="mn-MN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84"/>
        <w:gridCol w:w="5328"/>
        <w:gridCol w:w="3260"/>
      </w:tblGrid>
      <w:tr w:rsidR="00116FD3" w:rsidRPr="00116FD3" w:rsidTr="00116FD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  <w:t>Төслийн нэр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b/>
                <w:bCs/>
                <w:color w:val="000000"/>
                <w:szCs w:val="24"/>
                <w:lang w:val="mn-MN"/>
              </w:rPr>
              <w:t>Компани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Сэлэнгэ аймгийн Сайхан сумын нутагт орших Цахиуржсан доломитжсон гантигийн баруун жигүүрийн ордыг ил аргаар ашиглах ТЭЗҮ  /тодотгол/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Монкварц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Дундговь аймгийн Гурвансайхан сумын нутагт орших Цагаан тээг нэртэй Гантигийн  ордыг ил аргаар ашиглах  ТЭЗҮ /тодотгол/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Үнэн бэх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 xml:space="preserve">Баянхонгор аймгийн Баян-Овоо сумын нутагт орших Алтны хүдэр баяжуулах үйлдвэрийн ТЭЗҮ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Хонгор Кэй Жи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Дархан-Уул аймгийн Хонгор сумын нутагт орших Цохиот толгой-2 нэртэй шохойн чулууны ордыг ил аргаар ашиглах ТЭЗҮ  /тодотгол/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Идэр хайрхан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Төв аймгийн Алтанбулаг сумын нутагт орших Хараат нэртэй барилгын чулууны ордыг ил аргаар ашиглах ТЭЗҮ  /тодотгол/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Алтансүлжээ системос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Улаанбаатар хотын Баянзүрх дүүргийн нутагт орших Цагаан даваа нэртэй тоосгоны шаврын ордыг ил аргаар ашиглах ТЭЗҮ  /тодотгол/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Скорпион сервис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 xml:space="preserve">Дорнод аймгийн Хэрлэн сумын нутагт орших Овоот нэртэй Барилгын чулууны ордыг ил аргаар ашиглах ТЭЗҮ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ДОЦ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Өмнөговь аймгийн Гурвантэс сумын нутагт орших Баянтэсийн чулуун нүүрсний ордыг ашиглах ТЭЗҮ. /Тодотгол/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Саудгоби Коэл транс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Төв аймгийн Сэргэлэн сумын нутагт орших Уртын гол нэртэй Алтны шороон ордыг ил аргаар ашиглах ТЭЗҮ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Цогт-Онон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lastRenderedPageBreak/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Хэнтий аймгийн Батноров сумын нутагт орших Дэлгэрхаан нэртэй хайлуур жоншны ордыг далд аргаар ашиглах  ТЭЗҮ /тодотгол 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Баянчулуут газар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Хэнтий аймгийн Хэрлэн сумын нутагт орших Булган уулын нэртэй хайлуур жоншны ордын 1-р хүдрийн биетийг далд аргаар ашиглах ТЭЗҮ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 xml:space="preserve">Ди Жи Ти энд Эм 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Улаанбаатар хотын Хан-Уул дүүргийн нутагт орших Бөхөг-3 нэртэй Элс хайрганы ордыг ил аргаар ашиглах  ТЭЗҮ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 xml:space="preserve">Батшил 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Булган аймгийн Бүрэгхангай сумын нутагт орших Ар тамсаг нэртэй Алтны шороон ордын ил аргаар ашиглах  ТЭЗҮ /Тодотгол/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Хос хас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Дорнод аймгийн Матад сумын нутагт Хөх толгой нэртэй  хайлуур жоншны ордыг ил аргаар ашиглах  ТЭЗҮ хэлэлцэх. /тодотгол/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СПЕК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 xml:space="preserve">Төв аймгийн Сэргэлэн сумын нутагт орших Бууралын хөндий доод хэсэг, баруун баруун уртын хөндий дунд хэсэг /ХШ-56-94/ нэртэй алтны шороон үүсмэл ордыг ил аргаар ашиглах ТЭЗҮ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Гурван дөхөм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Баян-Өлгий аймгийн Цэнгэл сумын нутагт орших Цэнгэл нэртэй Алтны үндсэн ордыг далд аргаар ашиглах ТЭЗҮ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Эс Жи Групп</w:t>
            </w:r>
          </w:p>
        </w:tc>
      </w:tr>
      <w:tr w:rsidR="00116FD3" w:rsidRPr="00116FD3" w:rsidTr="00116FD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 xml:space="preserve">Сэлэнгэ аймгийн Ерөө сумын нутагт орших Ерөө голын зүүн дэнжийн хэсгийн /ХШ-570-580/ нэртэй Алтны шороон ордыг ил аргаар ашиглах  ТЭЗҮ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D3" w:rsidRPr="00116FD3" w:rsidRDefault="00116FD3" w:rsidP="00116FD3">
            <w:pPr>
              <w:ind w:firstLineChars="100" w:firstLine="240"/>
              <w:jc w:val="left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116FD3">
              <w:rPr>
                <w:rFonts w:eastAsia="Times New Roman" w:cs="Arial"/>
                <w:color w:val="000000"/>
                <w:szCs w:val="24"/>
                <w:lang w:val="mn-MN"/>
              </w:rPr>
              <w:t>Бэрлэг майнинг</w:t>
            </w:r>
          </w:p>
        </w:tc>
      </w:tr>
    </w:tbl>
    <w:p w:rsidR="000D4891" w:rsidRPr="00116FD3" w:rsidRDefault="000D4891" w:rsidP="00885280">
      <w:pPr>
        <w:ind w:firstLine="0"/>
        <w:rPr>
          <w:rFonts w:cs="Arial"/>
          <w:szCs w:val="24"/>
          <w:lang w:val="mn-MN"/>
        </w:rPr>
      </w:pPr>
    </w:p>
    <w:sectPr w:rsidR="000D4891" w:rsidRPr="00116FD3" w:rsidSect="00EB4DA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EF"/>
    <w:rsid w:val="000D4891"/>
    <w:rsid w:val="00116FD3"/>
    <w:rsid w:val="00125911"/>
    <w:rsid w:val="0014492A"/>
    <w:rsid w:val="001A20F6"/>
    <w:rsid w:val="001A2158"/>
    <w:rsid w:val="001F4528"/>
    <w:rsid w:val="00275BDC"/>
    <w:rsid w:val="00297813"/>
    <w:rsid w:val="00373DA1"/>
    <w:rsid w:val="003C6FC1"/>
    <w:rsid w:val="003D4890"/>
    <w:rsid w:val="004A3584"/>
    <w:rsid w:val="00515D29"/>
    <w:rsid w:val="00522343"/>
    <w:rsid w:val="005D1010"/>
    <w:rsid w:val="00652174"/>
    <w:rsid w:val="00655A34"/>
    <w:rsid w:val="006F370E"/>
    <w:rsid w:val="00720DB3"/>
    <w:rsid w:val="007338DC"/>
    <w:rsid w:val="007551FC"/>
    <w:rsid w:val="00795073"/>
    <w:rsid w:val="00795894"/>
    <w:rsid w:val="0080736D"/>
    <w:rsid w:val="0084302D"/>
    <w:rsid w:val="00885280"/>
    <w:rsid w:val="008F3FB6"/>
    <w:rsid w:val="008F4EB3"/>
    <w:rsid w:val="00915181"/>
    <w:rsid w:val="009212D7"/>
    <w:rsid w:val="00956F0E"/>
    <w:rsid w:val="009B67C4"/>
    <w:rsid w:val="009D1849"/>
    <w:rsid w:val="00A40EEF"/>
    <w:rsid w:val="00A43FE2"/>
    <w:rsid w:val="00AD21FF"/>
    <w:rsid w:val="00B27D17"/>
    <w:rsid w:val="00BF1E13"/>
    <w:rsid w:val="00C43575"/>
    <w:rsid w:val="00CF7CEB"/>
    <w:rsid w:val="00D365C6"/>
    <w:rsid w:val="00D4586B"/>
    <w:rsid w:val="00D52D82"/>
    <w:rsid w:val="00D61A24"/>
    <w:rsid w:val="00DF3B59"/>
    <w:rsid w:val="00E33C38"/>
    <w:rsid w:val="00E62CBE"/>
    <w:rsid w:val="00E70769"/>
    <w:rsid w:val="00EB4DA3"/>
    <w:rsid w:val="00EF43FB"/>
    <w:rsid w:val="00F3517D"/>
    <w:rsid w:val="00F76EDD"/>
    <w:rsid w:val="00FA55B1"/>
    <w:rsid w:val="00FA5665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C637"/>
  <w15:chartTrackingRefBased/>
  <w15:docId w15:val="{BC173089-7946-4F39-AC72-48B58E82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 Khulan</dc:creator>
  <cp:keywords/>
  <dc:description/>
  <cp:lastModifiedBy>Bayar Khulan</cp:lastModifiedBy>
  <cp:revision>63</cp:revision>
  <dcterms:created xsi:type="dcterms:W3CDTF">2019-02-14T03:53:00Z</dcterms:created>
  <dcterms:modified xsi:type="dcterms:W3CDTF">2019-07-03T07:50:00Z</dcterms:modified>
</cp:coreProperties>
</file>