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C6FC" w14:textId="77777777" w:rsidR="0068565C" w:rsidRPr="002C5F56" w:rsidRDefault="00B94159" w:rsidP="00BB4258">
      <w:pPr>
        <w:jc w:val="center"/>
        <w:rPr>
          <w:b/>
          <w:lang w:val="mn-MN"/>
        </w:rPr>
      </w:pPr>
      <w:r>
        <w:rPr>
          <w:b/>
        </w:rPr>
        <w:t>Abstract should be sub</w:t>
      </w:r>
      <w:r w:rsidR="002C5F56">
        <w:rPr>
          <w:b/>
        </w:rPr>
        <w:t>mitted before September 10, 2019</w:t>
      </w:r>
    </w:p>
    <w:p w14:paraId="1F3693EE" w14:textId="77777777" w:rsidR="00B94159" w:rsidRDefault="00B94159" w:rsidP="0068565C"/>
    <w:p w14:paraId="0BD5D7E6" w14:textId="77777777" w:rsidR="0068565C" w:rsidRDefault="0068565C" w:rsidP="005D3E0D">
      <w:pPr>
        <w:ind w:firstLine="720"/>
        <w:jc w:val="both"/>
      </w:pPr>
      <w:r>
        <w:t>The abstract body should be less than 2 pages, written in English with correct spelling and good sentence structure. Abstracts can be compiled as a Word file and are required to use the Word template that can be easy downloaded. Abstracts should be carefully compiled and thoroughly checked, in particular regarding the list of authors, before submission in order to avoid last-minute changes. Please follow the Abstract template.</w:t>
      </w:r>
    </w:p>
    <w:p w14:paraId="25C83C24" w14:textId="77777777" w:rsidR="0068565C" w:rsidRPr="00B94159" w:rsidRDefault="0068565C" w:rsidP="00B94159">
      <w:pPr>
        <w:jc w:val="center"/>
        <w:rPr>
          <w:b/>
        </w:rPr>
      </w:pPr>
      <w:r w:rsidRPr="00B94159">
        <w:rPr>
          <w:b/>
        </w:rPr>
        <w:t>Abstract template</w:t>
      </w:r>
    </w:p>
    <w:p w14:paraId="0DB803A7" w14:textId="77777777" w:rsidR="0068565C" w:rsidRDefault="0068565C" w:rsidP="0068565C">
      <w:r>
        <w:t>Title (Times New Roman Font, 14pt, bold)</w:t>
      </w:r>
    </w:p>
    <w:p w14:paraId="6770D796" w14:textId="77777777" w:rsidR="0068565C" w:rsidRDefault="0068565C" w:rsidP="0068565C">
      <w:r>
        <w:t>Author</w:t>
      </w:r>
      <w:r w:rsidRPr="0068565C">
        <w:rPr>
          <w:vertAlign w:val="superscript"/>
        </w:rPr>
        <w:t>1</w:t>
      </w:r>
      <w:r>
        <w:t>, Co-author</w:t>
      </w:r>
      <w:r w:rsidRPr="0068565C">
        <w:rPr>
          <w:vertAlign w:val="superscript"/>
        </w:rPr>
        <w:t>2</w:t>
      </w:r>
      <w:r>
        <w:t xml:space="preserve"> (Times New Roman, 12pt)</w:t>
      </w:r>
    </w:p>
    <w:p w14:paraId="6F0B7EFD" w14:textId="77777777" w:rsidR="0068565C" w:rsidRDefault="0068565C" w:rsidP="0068565C">
      <w:r w:rsidRPr="0068565C">
        <w:rPr>
          <w:vertAlign w:val="superscript"/>
        </w:rPr>
        <w:t>1</w:t>
      </w:r>
      <w:r>
        <w:t>affiliations, email address (Times New Roman, italic, 10pt)</w:t>
      </w:r>
    </w:p>
    <w:p w14:paraId="2713A686" w14:textId="77777777" w:rsidR="0068565C" w:rsidRDefault="0068565C" w:rsidP="0068565C">
      <w:r w:rsidRPr="0068565C">
        <w:rPr>
          <w:vertAlign w:val="superscript"/>
        </w:rPr>
        <w:t>2</w:t>
      </w:r>
      <w:r>
        <w:t>affiliations, address</w:t>
      </w:r>
    </w:p>
    <w:p w14:paraId="37E82AD6" w14:textId="77777777" w:rsidR="0068565C" w:rsidRDefault="0068565C" w:rsidP="0068565C"/>
    <w:p w14:paraId="60C02A82" w14:textId="77777777" w:rsidR="0068565C" w:rsidRDefault="0068565C" w:rsidP="0068565C">
      <w:r>
        <w:t>All the text, figures and diagrams should be printed less than four A4 papers. Please use Times New Roman Font (12pt, 1.5-line spacing) and set the margins to 3 cm from each side. References should be written as 10pt, Times New Roman.</w:t>
      </w:r>
    </w:p>
    <w:p w14:paraId="472BA41A" w14:textId="77777777" w:rsidR="0068565C" w:rsidRDefault="0068565C" w:rsidP="0068565C">
      <w:proofErr w:type="spellStart"/>
      <w:r>
        <w:t>Kröner</w:t>
      </w:r>
      <w:proofErr w:type="spellEnd"/>
      <w:r>
        <w:t xml:space="preserve">, A., Lehmann, J., </w:t>
      </w:r>
      <w:proofErr w:type="spellStart"/>
      <w:r>
        <w:t>Schulmann</w:t>
      </w:r>
      <w:proofErr w:type="spellEnd"/>
      <w:r>
        <w:t xml:space="preserve">, K., </w:t>
      </w:r>
      <w:proofErr w:type="spellStart"/>
      <w:r>
        <w:t>Demoux</w:t>
      </w:r>
      <w:proofErr w:type="spellEnd"/>
      <w:r>
        <w:t xml:space="preserve">, A., Lexa, O., </w:t>
      </w:r>
      <w:proofErr w:type="spellStart"/>
      <w:r>
        <w:t>Tomurhuu</w:t>
      </w:r>
      <w:proofErr w:type="spellEnd"/>
      <w:r>
        <w:t xml:space="preserve">, D., </w:t>
      </w:r>
      <w:proofErr w:type="spellStart"/>
      <w:r>
        <w:t>Štípská</w:t>
      </w:r>
      <w:proofErr w:type="spellEnd"/>
      <w:r>
        <w:t>, P., Liu, D. &amp; Wingate, M.T.D., 2010. Lithostratigraphic and geochronological constraints on the evolution of the Central Asian Orogenic Belt in SW Mongolia: Early Paleozoic rifting followed by late Paleozoic accretion. American Journal of Science, 310, 523-574.</w:t>
      </w:r>
      <w:bookmarkStart w:id="0" w:name="_GoBack"/>
      <w:bookmarkEnd w:id="0"/>
    </w:p>
    <w:p w14:paraId="70436258" w14:textId="77777777" w:rsidR="0068565C" w:rsidRDefault="0068565C"/>
    <w:sectPr w:rsidR="0068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5C"/>
    <w:rsid w:val="00293EF5"/>
    <w:rsid w:val="002C5F56"/>
    <w:rsid w:val="005D3E0D"/>
    <w:rsid w:val="0068565C"/>
    <w:rsid w:val="00B94159"/>
    <w:rsid w:val="00BB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FA4A"/>
  <w15:chartTrackingRefBased/>
  <w15:docId w15:val="{67C56CA9-D91A-4FB1-BCCF-145538CD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Byambajav.Ch</cp:lastModifiedBy>
  <cp:revision>6</cp:revision>
  <dcterms:created xsi:type="dcterms:W3CDTF">2019-07-30T02:31:00Z</dcterms:created>
  <dcterms:modified xsi:type="dcterms:W3CDTF">2019-07-30T04:10:00Z</dcterms:modified>
</cp:coreProperties>
</file>